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15D8D" w14:textId="77777777" w:rsidR="009A4DB3" w:rsidRPr="009A4DB3" w:rsidRDefault="009A4DB3" w:rsidP="009A4DB3">
      <w:pPr>
        <w:widowControl/>
        <w:suppressAutoHyphens w:val="0"/>
        <w:autoSpaceDN/>
        <w:spacing w:after="0" w:line="276" w:lineRule="auto"/>
        <w:textAlignment w:val="auto"/>
        <w:rPr>
          <w:rFonts w:eastAsia="Times New Roman" w:cs="Arial"/>
          <w:i/>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A4DB3" w:rsidRPr="009A4DB3" w14:paraId="6966D974" w14:textId="77777777" w:rsidTr="005A0266">
        <w:trPr>
          <w:trHeight w:val="469"/>
          <w:jc w:val="center"/>
        </w:trPr>
        <w:tc>
          <w:tcPr>
            <w:tcW w:w="9210" w:type="dxa"/>
            <w:shd w:val="clear" w:color="auto" w:fill="C5E0B3"/>
            <w:vAlign w:val="center"/>
          </w:tcPr>
          <w:p w14:paraId="6A9ECE8D" w14:textId="0A26F534" w:rsidR="009A4DB3" w:rsidRPr="009A4DB3" w:rsidRDefault="007B6349" w:rsidP="007B6349">
            <w:pPr>
              <w:pStyle w:val="Naslov1"/>
              <w:numPr>
                <w:ilvl w:val="0"/>
                <w:numId w:val="0"/>
              </w:numPr>
              <w:spacing w:before="120" w:after="120"/>
              <w:jc w:val="center"/>
              <w:rPr>
                <w:rFonts w:eastAsia="SimSun" w:cs="Arial"/>
                <w:color w:val="auto"/>
                <w:szCs w:val="20"/>
                <w:u w:val="none"/>
              </w:rPr>
            </w:pPr>
            <w:bookmarkStart w:id="0" w:name="_Toc187847303"/>
            <w:r>
              <w:rPr>
                <w:rFonts w:eastAsia="SimSun" w:cs="Arial"/>
                <w:color w:val="auto"/>
                <w:szCs w:val="20"/>
                <w:u w:val="none"/>
              </w:rPr>
              <w:t>VZOREC</w:t>
            </w:r>
            <w:r w:rsidR="009A4DB3" w:rsidRPr="009A4DB3">
              <w:rPr>
                <w:rFonts w:eastAsia="SimSun" w:cs="Arial"/>
                <w:color w:val="auto"/>
                <w:szCs w:val="20"/>
                <w:u w:val="none"/>
              </w:rPr>
              <w:t xml:space="preserve"> POGODBE</w:t>
            </w:r>
            <w:bookmarkEnd w:id="0"/>
            <w:r w:rsidR="009A4DB3" w:rsidRPr="009A4DB3">
              <w:rPr>
                <w:rFonts w:eastAsia="SimSun" w:cs="Arial"/>
                <w:color w:val="auto"/>
                <w:szCs w:val="20"/>
                <w:u w:val="none"/>
              </w:rPr>
              <w:t xml:space="preserve"> </w:t>
            </w:r>
            <w:r>
              <w:rPr>
                <w:rFonts w:eastAsia="SimSun" w:cs="Arial"/>
                <w:color w:val="auto"/>
                <w:szCs w:val="20"/>
                <w:u w:val="none"/>
              </w:rPr>
              <w:t>(SKLOP 2)</w:t>
            </w:r>
            <w:r w:rsidR="00F85BCD">
              <w:rPr>
                <w:rFonts w:eastAsia="SimSun" w:cs="Arial"/>
                <w:color w:val="auto"/>
                <w:szCs w:val="20"/>
                <w:u w:val="none"/>
              </w:rPr>
              <w:t xml:space="preserve"> – popravek št. 3</w:t>
            </w:r>
          </w:p>
        </w:tc>
      </w:tr>
    </w:tbl>
    <w:p w14:paraId="29B11600" w14:textId="77777777" w:rsidR="009A4DB3" w:rsidRPr="009A4DB3" w:rsidRDefault="009A4DB3" w:rsidP="009A4DB3">
      <w:pPr>
        <w:widowControl/>
        <w:suppressAutoHyphens w:val="0"/>
        <w:autoSpaceDN/>
        <w:spacing w:after="0" w:line="276" w:lineRule="auto"/>
        <w:textAlignment w:val="auto"/>
        <w:rPr>
          <w:rFonts w:eastAsia="Times New Roman" w:cs="Arial"/>
          <w:i/>
          <w:szCs w:val="20"/>
          <w:lang w:eastAsia="sl-SI"/>
        </w:rPr>
      </w:pPr>
    </w:p>
    <w:p w14:paraId="0692F1CC" w14:textId="77777777" w:rsidR="00646067" w:rsidRPr="00646067" w:rsidRDefault="00646067" w:rsidP="00646067">
      <w:pPr>
        <w:pStyle w:val="Standard"/>
        <w:jc w:val="center"/>
        <w:rPr>
          <w:rFonts w:ascii="Arial" w:hAnsi="Arial" w:cs="Arial"/>
          <w:b/>
          <w:bCs/>
          <w:sz w:val="20"/>
          <w:szCs w:val="20"/>
        </w:rPr>
      </w:pPr>
      <w:r w:rsidRPr="00646067">
        <w:rPr>
          <w:rFonts w:ascii="Arial" w:hAnsi="Arial" w:cs="Arial"/>
          <w:b/>
          <w:bCs/>
          <w:sz w:val="20"/>
          <w:szCs w:val="20"/>
        </w:rPr>
        <w:t xml:space="preserve">POGODBA ŠT. …… </w:t>
      </w:r>
    </w:p>
    <w:p w14:paraId="09A5D632" w14:textId="0F369835" w:rsidR="009A4DB3" w:rsidRPr="00646067" w:rsidRDefault="00646067" w:rsidP="00646067">
      <w:pPr>
        <w:pStyle w:val="Standard"/>
        <w:jc w:val="center"/>
        <w:rPr>
          <w:rFonts w:ascii="Arial" w:hAnsi="Arial" w:cs="Arial"/>
          <w:b/>
          <w:bCs/>
          <w:sz w:val="20"/>
          <w:szCs w:val="20"/>
        </w:rPr>
      </w:pPr>
      <w:r w:rsidRPr="00646067">
        <w:rPr>
          <w:rFonts w:ascii="Arial" w:hAnsi="Arial" w:cs="Arial"/>
          <w:b/>
          <w:bCs/>
          <w:sz w:val="20"/>
          <w:szCs w:val="20"/>
        </w:rPr>
        <w:t>ZA VODJO PROJEKTA NA STRANI NAROČNIKA</w:t>
      </w:r>
      <w:r>
        <w:rPr>
          <w:rFonts w:ascii="Arial" w:hAnsi="Arial" w:cs="Arial"/>
          <w:b/>
          <w:bCs/>
          <w:sz w:val="20"/>
          <w:szCs w:val="20"/>
        </w:rPr>
        <w:t xml:space="preserve"> NA </w:t>
      </w:r>
      <w:r w:rsidRPr="00646067">
        <w:rPr>
          <w:rFonts w:ascii="Arial" w:hAnsi="Arial" w:cs="Arial"/>
          <w:b/>
          <w:bCs/>
          <w:sz w:val="20"/>
          <w:szCs w:val="20"/>
        </w:rPr>
        <w:t>PROJEKTU INFORMACIJSKI SISTEM “NACIONALNI REGISTER ZDRAVIL”</w:t>
      </w:r>
    </w:p>
    <w:p w14:paraId="3BB81AF9" w14:textId="77777777" w:rsidR="00646067" w:rsidRPr="009A4DB3" w:rsidRDefault="00646067" w:rsidP="009A4DB3">
      <w:pPr>
        <w:pStyle w:val="Standard"/>
        <w:rPr>
          <w:rFonts w:ascii="Arial" w:hAnsi="Arial" w:cs="Arial"/>
          <w:sz w:val="20"/>
          <w:szCs w:val="20"/>
        </w:rPr>
      </w:pPr>
    </w:p>
    <w:p w14:paraId="3A16E7A0"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ki jo sklepata:</w:t>
      </w:r>
    </w:p>
    <w:p w14:paraId="1BC0A617" w14:textId="77777777" w:rsidR="009A4DB3" w:rsidRPr="009A4DB3" w:rsidRDefault="009A4DB3" w:rsidP="009A4DB3">
      <w:pPr>
        <w:pStyle w:val="Standard"/>
        <w:rPr>
          <w:rFonts w:ascii="Arial" w:hAnsi="Arial" w:cs="Arial"/>
          <w:sz w:val="20"/>
          <w:szCs w:val="20"/>
        </w:rPr>
      </w:pPr>
    </w:p>
    <w:p w14:paraId="48B08657" w14:textId="77777777" w:rsidR="009A4DB3" w:rsidRPr="009A4DB3" w:rsidRDefault="009A4DB3" w:rsidP="009A4DB3">
      <w:pPr>
        <w:pStyle w:val="Standard"/>
        <w:ind w:left="2124" w:hanging="2124"/>
        <w:rPr>
          <w:rFonts w:ascii="Arial" w:hAnsi="Arial" w:cs="Arial"/>
          <w:sz w:val="20"/>
          <w:szCs w:val="20"/>
        </w:rPr>
      </w:pPr>
      <w:r w:rsidRPr="009A4DB3">
        <w:rPr>
          <w:rFonts w:ascii="Arial" w:hAnsi="Arial" w:cs="Arial"/>
          <w:b/>
          <w:sz w:val="20"/>
          <w:szCs w:val="20"/>
        </w:rPr>
        <w:t>NAROČNIK:</w:t>
      </w:r>
      <w:r w:rsidRPr="009A4DB3">
        <w:rPr>
          <w:rFonts w:ascii="Arial" w:hAnsi="Arial" w:cs="Arial"/>
          <w:sz w:val="20"/>
          <w:szCs w:val="20"/>
        </w:rPr>
        <w:tab/>
      </w:r>
      <w:r w:rsidRPr="009A4DB3">
        <w:rPr>
          <w:rFonts w:ascii="Arial" w:hAnsi="Arial" w:cs="Arial"/>
          <w:b/>
          <w:kern w:val="0"/>
          <w:sz w:val="20"/>
          <w:szCs w:val="20"/>
          <w:lang w:eastAsia="en-US"/>
        </w:rPr>
        <w:t>Ministrstvo za zdravje</w:t>
      </w:r>
      <w:r w:rsidRPr="009A4DB3">
        <w:rPr>
          <w:rFonts w:ascii="Arial" w:hAnsi="Arial" w:cs="Arial"/>
          <w:b/>
          <w:bCs/>
          <w:sz w:val="20"/>
          <w:szCs w:val="20"/>
        </w:rPr>
        <w:t>,</w:t>
      </w:r>
      <w:r w:rsidRPr="009A4DB3">
        <w:rPr>
          <w:rFonts w:ascii="Arial" w:hAnsi="Arial" w:cs="Arial"/>
          <w:bCs/>
          <w:sz w:val="20"/>
          <w:szCs w:val="20"/>
        </w:rPr>
        <w:t xml:space="preserve"> </w:t>
      </w:r>
      <w:r w:rsidRPr="009A4DB3">
        <w:rPr>
          <w:rFonts w:ascii="Arial" w:hAnsi="Arial" w:cs="Arial"/>
          <w:kern w:val="0"/>
          <w:sz w:val="20"/>
          <w:szCs w:val="20"/>
          <w:lang w:eastAsia="en-US"/>
        </w:rPr>
        <w:t>Štefanova ulica 5</w:t>
      </w:r>
      <w:r w:rsidRPr="009A4DB3">
        <w:rPr>
          <w:rFonts w:ascii="Arial" w:hAnsi="Arial" w:cs="Arial"/>
          <w:bCs/>
          <w:sz w:val="20"/>
          <w:szCs w:val="20"/>
        </w:rPr>
        <w:t xml:space="preserve">, </w:t>
      </w:r>
      <w:r w:rsidRPr="009A4DB3">
        <w:rPr>
          <w:rFonts w:ascii="Arial" w:hAnsi="Arial" w:cs="Arial"/>
          <w:kern w:val="0"/>
          <w:sz w:val="20"/>
          <w:szCs w:val="20"/>
          <w:lang w:eastAsia="en-US"/>
        </w:rPr>
        <w:t xml:space="preserve">1000 Ljubljana, </w:t>
      </w:r>
      <w:r w:rsidRPr="009A4DB3">
        <w:rPr>
          <w:rFonts w:ascii="Arial" w:hAnsi="Arial" w:cs="Arial"/>
          <w:sz w:val="20"/>
          <w:szCs w:val="20"/>
        </w:rPr>
        <w:t>ki ga zastopa minister _________</w:t>
      </w:r>
    </w:p>
    <w:p w14:paraId="371E841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 xml:space="preserve">Matična številka: 5030544000 </w:t>
      </w:r>
    </w:p>
    <w:p w14:paraId="28BEEB1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Davčna številka: 96395265</w:t>
      </w:r>
    </w:p>
    <w:p w14:paraId="3F4E48D8" w14:textId="77777777" w:rsidR="009A4DB3" w:rsidRPr="009A4DB3" w:rsidRDefault="009A4DB3" w:rsidP="009A4DB3">
      <w:pPr>
        <w:pStyle w:val="Standard"/>
        <w:rPr>
          <w:rFonts w:ascii="Arial" w:hAnsi="Arial" w:cs="Arial"/>
          <w:sz w:val="20"/>
          <w:szCs w:val="20"/>
        </w:rPr>
      </w:pPr>
    </w:p>
    <w:p w14:paraId="394D5EB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in</w:t>
      </w:r>
    </w:p>
    <w:p w14:paraId="68382B16" w14:textId="77777777" w:rsidR="009A4DB3" w:rsidRPr="009A4DB3" w:rsidRDefault="009A4DB3" w:rsidP="009A4DB3">
      <w:pPr>
        <w:pStyle w:val="Standard"/>
        <w:rPr>
          <w:rFonts w:ascii="Arial" w:hAnsi="Arial" w:cs="Arial"/>
          <w:sz w:val="20"/>
          <w:szCs w:val="20"/>
        </w:rPr>
      </w:pPr>
    </w:p>
    <w:p w14:paraId="4DD9CE32" w14:textId="77777777" w:rsidR="009A4DB3" w:rsidRPr="009A4DB3" w:rsidRDefault="009A4DB3" w:rsidP="009A4DB3">
      <w:pPr>
        <w:pStyle w:val="Standard"/>
        <w:rPr>
          <w:rFonts w:ascii="Arial" w:hAnsi="Arial" w:cs="Arial"/>
          <w:sz w:val="20"/>
          <w:szCs w:val="20"/>
        </w:rPr>
      </w:pPr>
      <w:r w:rsidRPr="009A4DB3">
        <w:rPr>
          <w:rFonts w:ascii="Arial" w:hAnsi="Arial" w:cs="Arial"/>
          <w:b/>
          <w:sz w:val="20"/>
          <w:szCs w:val="20"/>
        </w:rPr>
        <w:t xml:space="preserve">IZVAJALEC: </w:t>
      </w:r>
      <w:r w:rsidRPr="009A4DB3">
        <w:rPr>
          <w:rFonts w:ascii="Arial" w:hAnsi="Arial" w:cs="Arial"/>
          <w:b/>
          <w:sz w:val="20"/>
          <w:szCs w:val="20"/>
        </w:rPr>
        <w:tab/>
      </w:r>
      <w:r w:rsidRPr="009A4DB3">
        <w:rPr>
          <w:rFonts w:ascii="Arial" w:hAnsi="Arial" w:cs="Arial"/>
          <w:b/>
          <w:sz w:val="20"/>
          <w:szCs w:val="20"/>
        </w:rPr>
        <w:tab/>
      </w:r>
      <w:r w:rsidRPr="009A4DB3">
        <w:rPr>
          <w:rFonts w:ascii="Arial" w:hAnsi="Arial" w:cs="Arial"/>
          <w:sz w:val="20"/>
          <w:szCs w:val="20"/>
        </w:rPr>
        <w:t>________________________________________________________</w:t>
      </w:r>
    </w:p>
    <w:p w14:paraId="37C840E3"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ki ga zastopa _____________________________________________</w:t>
      </w:r>
    </w:p>
    <w:p w14:paraId="186E0D73"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Matična številka: __________________________________________</w:t>
      </w:r>
    </w:p>
    <w:p w14:paraId="5106A51B"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ID številka za DDV: ________________________________________</w:t>
      </w:r>
    </w:p>
    <w:p w14:paraId="06F8DCB8"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TRR: ____________________________________________________</w:t>
      </w:r>
    </w:p>
    <w:p w14:paraId="14384581" w14:textId="77777777" w:rsidR="009A4DB3" w:rsidRPr="009A4DB3" w:rsidRDefault="009A4DB3" w:rsidP="009A4DB3">
      <w:pPr>
        <w:pStyle w:val="Standard"/>
        <w:rPr>
          <w:rFonts w:ascii="Arial" w:hAnsi="Arial" w:cs="Arial"/>
          <w:sz w:val="20"/>
          <w:szCs w:val="20"/>
        </w:rPr>
      </w:pPr>
    </w:p>
    <w:p w14:paraId="4DCF245A" w14:textId="77777777" w:rsidR="009A4DB3" w:rsidRPr="009A4DB3" w:rsidRDefault="009A4DB3" w:rsidP="009A4DB3">
      <w:pPr>
        <w:pStyle w:val="Standard"/>
        <w:rPr>
          <w:rFonts w:ascii="Arial" w:hAnsi="Arial" w:cs="Arial"/>
          <w:sz w:val="20"/>
          <w:szCs w:val="20"/>
        </w:rPr>
      </w:pPr>
    </w:p>
    <w:p w14:paraId="407C7B1C" w14:textId="77777777" w:rsidR="009A4DB3" w:rsidRPr="009A4DB3" w:rsidRDefault="009A4DB3" w:rsidP="009A4DB3">
      <w:pPr>
        <w:pStyle w:val="Standard"/>
        <w:rPr>
          <w:rFonts w:ascii="Arial" w:hAnsi="Arial" w:cs="Arial"/>
          <w:sz w:val="20"/>
          <w:szCs w:val="20"/>
        </w:rPr>
      </w:pPr>
    </w:p>
    <w:p w14:paraId="028BC01C" w14:textId="77777777" w:rsidR="009A4DB3" w:rsidRPr="00A937B9" w:rsidRDefault="009A4DB3" w:rsidP="009A4DB3">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33A530EB" w14:textId="65EA98CC"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(uvodne ugotovitve)</w:t>
      </w:r>
    </w:p>
    <w:p w14:paraId="4655AAF8" w14:textId="77777777" w:rsidR="009A4DB3" w:rsidRPr="009A4DB3" w:rsidRDefault="009A4DB3" w:rsidP="009A4DB3">
      <w:pPr>
        <w:pStyle w:val="Standard"/>
        <w:keepNext/>
        <w:rPr>
          <w:rFonts w:ascii="Arial" w:hAnsi="Arial" w:cs="Arial"/>
          <w:sz w:val="20"/>
          <w:szCs w:val="20"/>
        </w:rPr>
      </w:pPr>
    </w:p>
    <w:p w14:paraId="5F8CB9CC" w14:textId="77777777" w:rsidR="009A4DB3" w:rsidRPr="009A4DB3" w:rsidRDefault="009A4DB3" w:rsidP="009A4DB3">
      <w:pPr>
        <w:pStyle w:val="Telobesedila"/>
        <w:spacing w:after="0" w:line="276" w:lineRule="auto"/>
        <w:rPr>
          <w:rFonts w:cs="Arial"/>
          <w:szCs w:val="20"/>
        </w:rPr>
      </w:pPr>
      <w:r w:rsidRPr="009A4DB3">
        <w:rPr>
          <w:rFonts w:cs="Arial"/>
          <w:szCs w:val="20"/>
        </w:rPr>
        <w:t>Pogodbeni stranki uvodoma ugotavljata, da:</w:t>
      </w:r>
    </w:p>
    <w:p w14:paraId="4B18A271" w14:textId="77777777" w:rsidR="00A937B9" w:rsidRDefault="00A937B9" w:rsidP="00A937B9">
      <w:pPr>
        <w:widowControl/>
        <w:numPr>
          <w:ilvl w:val="0"/>
          <w:numId w:val="79"/>
        </w:numPr>
        <w:autoSpaceDN/>
        <w:spacing w:after="0" w:line="276" w:lineRule="auto"/>
        <w:ind w:left="709"/>
        <w:textAlignment w:val="auto"/>
        <w:rPr>
          <w:rFonts w:cs="Arial"/>
          <w:szCs w:val="20"/>
        </w:rPr>
      </w:pPr>
      <w:r w:rsidRPr="00BA1198">
        <w:rPr>
          <w:rFonts w:eastAsia="Arial" w:cs="Arial"/>
        </w:rPr>
        <w:t>je naročnik Ministrstvo za zdravje (v nadaljevanju: naročnik oz. MZ) izvedel postopek oddaje javnega naročila (NRZ – Nacionalni register zdravil«, št. objave na Portalu javnih naročil ………….</w:t>
      </w:r>
    </w:p>
    <w:p w14:paraId="44D89062" w14:textId="77777777" w:rsid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 xml:space="preserve">je bil izvajalec izbran kot  ponudnik, ki je za SKLOP </w:t>
      </w:r>
      <w:r>
        <w:rPr>
          <w:rFonts w:cs="Arial"/>
          <w:szCs w:val="20"/>
        </w:rPr>
        <w:t>2</w:t>
      </w:r>
      <w:r w:rsidRPr="00A937B9">
        <w:rPr>
          <w:rFonts w:cs="Arial"/>
          <w:szCs w:val="20"/>
        </w:rPr>
        <w:t xml:space="preserve"> oddal  ekonomsko najugodnejšo dopustno ponudbo, odločitev o oddaji naročila pa je postala pravnomočna;</w:t>
      </w:r>
    </w:p>
    <w:p w14:paraId="4DA4BCE1" w14:textId="77777777" w:rsid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sta ponudba izvajalca z vsemi prilogami in razpisna dokumentacija za navedeno javno naročilo sestavni del te pogodbe in izvajalca zavezujeta v celoti ter enako kot ta pogodba;</w:t>
      </w:r>
    </w:p>
    <w:p w14:paraId="1E6154C5" w14:textId="41E3724D" w:rsidR="00A937B9" w:rsidRP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v primeru razhajanj med določili pogodbe in ponudbe izvajalca oziroma razpisne dokumentacije, veljajo najprej določila pogodbe, nato določila razpisne dokumentacije in nato ponudba;</w:t>
      </w:r>
    </w:p>
    <w:p w14:paraId="7A082CE2" w14:textId="77777777" w:rsidR="009A4DB3" w:rsidRPr="009A4DB3" w:rsidRDefault="009A4DB3" w:rsidP="009A4DB3">
      <w:pPr>
        <w:spacing w:after="0" w:line="276" w:lineRule="auto"/>
        <w:rPr>
          <w:rFonts w:cs="Arial"/>
          <w:szCs w:val="20"/>
        </w:rPr>
      </w:pPr>
    </w:p>
    <w:p w14:paraId="26AEDBE1" w14:textId="3333EE81"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36C22B60" w14:textId="31D89B93"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(predmet pogodbe)</w:t>
      </w:r>
    </w:p>
    <w:p w14:paraId="1D36114B" w14:textId="77777777" w:rsidR="009A4DB3" w:rsidRPr="009A4DB3" w:rsidRDefault="009A4DB3" w:rsidP="009A4DB3">
      <w:pPr>
        <w:spacing w:after="0" w:line="276" w:lineRule="auto"/>
        <w:rPr>
          <w:rFonts w:cs="Arial"/>
          <w:szCs w:val="20"/>
          <w:lang w:eastAsia="sl-SI"/>
        </w:rPr>
      </w:pPr>
    </w:p>
    <w:p w14:paraId="3E4239D2" w14:textId="67EDD6B6" w:rsidR="009A4DB3" w:rsidRDefault="009A4DB3" w:rsidP="009A4DB3">
      <w:pPr>
        <w:spacing w:after="0" w:line="276" w:lineRule="auto"/>
        <w:contextualSpacing/>
        <w:rPr>
          <w:rFonts w:cs="Arial"/>
          <w:szCs w:val="20"/>
          <w:lang w:eastAsia="sl-SI"/>
        </w:rPr>
      </w:pPr>
      <w:r w:rsidRPr="009A4DB3">
        <w:rPr>
          <w:rFonts w:eastAsia="Calibri" w:cs="Arial"/>
          <w:szCs w:val="20"/>
        </w:rPr>
        <w:t xml:space="preserve">Predmet pogodbe je izvajanje storitev strokovne pomoči v vlogi vodje projekta na strani naročnika, </w:t>
      </w:r>
      <w:r w:rsidRPr="009A4DB3">
        <w:rPr>
          <w:rFonts w:cs="Arial"/>
          <w:szCs w:val="20"/>
          <w:lang w:eastAsia="sl-SI"/>
        </w:rPr>
        <w:t>na projektu Informacijski sistem “Nacionalni register zdravil”.</w:t>
      </w:r>
      <w:r w:rsidR="00A937B9">
        <w:rPr>
          <w:rFonts w:cs="Arial"/>
          <w:szCs w:val="20"/>
          <w:lang w:eastAsia="sl-SI"/>
        </w:rPr>
        <w:t xml:space="preserve"> </w:t>
      </w:r>
      <w:r w:rsidR="00A937B9" w:rsidRPr="00A937B9">
        <w:rPr>
          <w:rFonts w:cs="Arial"/>
          <w:szCs w:val="20"/>
          <w:lang w:eastAsia="sl-SI"/>
        </w:rPr>
        <w:t>Skupno število ur, ki ga naročnik ocenjuje znaša 1040.</w:t>
      </w:r>
    </w:p>
    <w:p w14:paraId="0DB10363" w14:textId="77777777" w:rsidR="009A4DB3" w:rsidRPr="009A4DB3" w:rsidRDefault="009A4DB3" w:rsidP="009A4DB3">
      <w:pPr>
        <w:spacing w:after="0" w:line="276" w:lineRule="auto"/>
        <w:contextualSpacing/>
        <w:rPr>
          <w:rFonts w:cs="Arial"/>
          <w:szCs w:val="20"/>
          <w:lang w:eastAsia="sl-SI"/>
        </w:rPr>
      </w:pPr>
    </w:p>
    <w:p w14:paraId="23683F41" w14:textId="77777777" w:rsidR="00A937B9" w:rsidRDefault="00A937B9" w:rsidP="00A937B9">
      <w:pPr>
        <w:spacing w:before="34" w:line="276" w:lineRule="auto"/>
        <w:ind w:right="11"/>
        <w:rPr>
          <w:rFonts w:eastAsia="Arial" w:cs="Arial"/>
        </w:rPr>
      </w:pPr>
      <w:r w:rsidRPr="00BA1198">
        <w:rPr>
          <w:rFonts w:eastAsia="Arial" w:cs="Arial"/>
        </w:rPr>
        <w:t>Storitve se izvajajo skladno z zahtevami naročnika, kot izhajajo iz razpisne dokumentacije, ter skladno s ponudbo izvajalca z dne ………...</w:t>
      </w:r>
    </w:p>
    <w:p w14:paraId="2519B96B" w14:textId="518EFC68" w:rsidR="00A937B9" w:rsidRPr="00BA1198" w:rsidRDefault="00A937B9" w:rsidP="00A937B9">
      <w:pPr>
        <w:spacing w:before="34" w:line="276" w:lineRule="auto"/>
        <w:ind w:right="11"/>
        <w:rPr>
          <w:rFonts w:eastAsia="Arial" w:cs="Arial"/>
        </w:rPr>
      </w:pPr>
      <w:r w:rsidRPr="00A937B9">
        <w:rPr>
          <w:rFonts w:eastAsia="Arial" w:cs="Arial"/>
        </w:rPr>
        <w:t>S to pogodbo se izvajalec zaveže glede na dejanske potrebe naročnika opraviti storitve iz prvega odstavka tega člena, naročnik pa se zaveže, da bo izvajalcu plačal pogodbeno ceno iz 4. člena te pogodbe v skladu z njenim 5. členom.</w:t>
      </w:r>
    </w:p>
    <w:p w14:paraId="1ECC3ECA" w14:textId="77777777" w:rsidR="00A937B9" w:rsidRDefault="00A937B9" w:rsidP="00A937B9">
      <w:pPr>
        <w:spacing w:line="276" w:lineRule="auto"/>
        <w:ind w:right="11"/>
        <w:contextualSpacing/>
        <w:rPr>
          <w:rFonts w:eastAsia="Arial" w:cs="Arial"/>
        </w:rPr>
      </w:pPr>
      <w:r w:rsidRPr="00BA1198">
        <w:rPr>
          <w:rFonts w:eastAsia="Arial" w:cs="Arial"/>
        </w:rPr>
        <w:lastRenderedPageBreak/>
        <w:t>Podroben opis storitev je podan v razpisni dokumentaciji, katere sestavni del so med drugim tudi Tehnične specifikacije. Izvajalec in njegovi kadri bodo storitve izvajali na način, kot je opredeljen v razpisni dokumentaciji in v nadaljevanju te pogodbe.</w:t>
      </w:r>
    </w:p>
    <w:p w14:paraId="04C4C20A" w14:textId="381748E1" w:rsidR="00A937B9" w:rsidRDefault="00A937B9" w:rsidP="00A937B9">
      <w:pPr>
        <w:spacing w:line="276" w:lineRule="auto"/>
        <w:ind w:right="11"/>
        <w:contextualSpacing/>
        <w:rPr>
          <w:rFonts w:eastAsia="Arial" w:cs="Arial"/>
        </w:rPr>
      </w:pPr>
      <w:r w:rsidRPr="00A937B9">
        <w:rPr>
          <w:rFonts w:eastAsia="Arial" w:cs="Arial"/>
        </w:rPr>
        <w:t>Vse aktivnosti, navedene v prejšnjem odstavku, se bodo izvajale glede na potrebe naročnika v času izvajanja pogodbe. Naročnik se posledično ne obvezuje naročiti vseh aktivnosti, ki so predmet pogodbe.</w:t>
      </w:r>
    </w:p>
    <w:p w14:paraId="495BB4EF" w14:textId="77777777" w:rsidR="00A937B9" w:rsidRDefault="00A937B9" w:rsidP="00A937B9">
      <w:pPr>
        <w:spacing w:line="276" w:lineRule="auto"/>
        <w:ind w:right="11"/>
        <w:contextualSpacing/>
        <w:rPr>
          <w:rFonts w:eastAsia="Arial" w:cs="Arial"/>
        </w:rPr>
      </w:pPr>
    </w:p>
    <w:p w14:paraId="7C0B6F27" w14:textId="77777777" w:rsidR="00A937B9" w:rsidRPr="00A937B9" w:rsidRDefault="00A937B9" w:rsidP="00A937B9">
      <w:pPr>
        <w:spacing w:line="276" w:lineRule="auto"/>
        <w:ind w:right="11"/>
        <w:contextualSpacing/>
        <w:rPr>
          <w:rFonts w:eastAsia="Arial" w:cs="Arial"/>
        </w:rPr>
      </w:pPr>
      <w:r w:rsidRPr="00A937B9">
        <w:rPr>
          <w:rFonts w:eastAsia="Arial" w:cs="Arial"/>
        </w:rPr>
        <w:t>Izvajalec mora pogodbo izpolniti v celoti, kakovostno in pravočasno, v skladu z veljavnimi predpisi, normativi, standardi in pravili stroke ter v skladu s standardom dobrega strokovnjaka ter zahtevami naročnika.</w:t>
      </w:r>
    </w:p>
    <w:p w14:paraId="5DB4242D" w14:textId="77777777" w:rsidR="00A937B9" w:rsidRPr="00A937B9" w:rsidRDefault="00A937B9" w:rsidP="00A937B9">
      <w:pPr>
        <w:spacing w:line="276" w:lineRule="auto"/>
        <w:ind w:right="11"/>
        <w:contextualSpacing/>
        <w:rPr>
          <w:rFonts w:eastAsia="Arial" w:cs="Arial"/>
        </w:rPr>
      </w:pPr>
    </w:p>
    <w:p w14:paraId="0CB4C7E3" w14:textId="2F1BE115" w:rsidR="009A4DB3" w:rsidRPr="00A937B9" w:rsidRDefault="00A937B9" w:rsidP="00A937B9">
      <w:pPr>
        <w:spacing w:line="276" w:lineRule="auto"/>
        <w:ind w:right="11"/>
        <w:contextualSpacing/>
        <w:rPr>
          <w:rFonts w:eastAsia="Arial" w:cs="Arial"/>
        </w:rPr>
      </w:pPr>
      <w:r w:rsidRPr="00A937B9">
        <w:rPr>
          <w:rFonts w:eastAsia="Arial" w:cs="Arial"/>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FACB421" w14:textId="77777777" w:rsidR="009A4DB3" w:rsidRPr="009A4DB3" w:rsidRDefault="009A4DB3" w:rsidP="009A4DB3">
      <w:pPr>
        <w:spacing w:after="0" w:line="276" w:lineRule="auto"/>
        <w:rPr>
          <w:rFonts w:cs="Arial"/>
          <w:szCs w:val="20"/>
          <w:lang w:eastAsia="sl-SI"/>
        </w:rPr>
      </w:pPr>
    </w:p>
    <w:p w14:paraId="4F8742EF" w14:textId="60C4260D"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1DBEBD66" w14:textId="59DBFDA2"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(roki izvedbe in odzivni čas)</w:t>
      </w:r>
    </w:p>
    <w:p w14:paraId="131FA8DD" w14:textId="77777777" w:rsidR="009A4DB3" w:rsidRPr="009A4DB3" w:rsidRDefault="009A4DB3" w:rsidP="009A4DB3">
      <w:pPr>
        <w:spacing w:after="0" w:line="276" w:lineRule="auto"/>
        <w:rPr>
          <w:rFonts w:cs="Arial"/>
          <w:szCs w:val="20"/>
          <w:lang w:eastAsia="sl-SI"/>
        </w:rPr>
      </w:pPr>
    </w:p>
    <w:p w14:paraId="409DD830"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Izvajalec se obvezuje, da bo z izvedbo aktivnosti, potrebnih za ustrezno in pravočasno izpolnitev pogodbe, pričel takoj po sklenitvi pogodbe.</w:t>
      </w:r>
    </w:p>
    <w:p w14:paraId="027B823B" w14:textId="77777777" w:rsidR="009A4DB3" w:rsidRPr="009A4DB3" w:rsidRDefault="009A4DB3" w:rsidP="009A4DB3">
      <w:pPr>
        <w:tabs>
          <w:tab w:val="left" w:pos="0"/>
        </w:tabs>
        <w:spacing w:after="0" w:line="276" w:lineRule="auto"/>
        <w:rPr>
          <w:rFonts w:eastAsia="Calibri" w:cs="Arial"/>
          <w:noProof/>
          <w:szCs w:val="20"/>
          <w:lang w:eastAsia="en-GB"/>
        </w:rPr>
      </w:pPr>
    </w:p>
    <w:p w14:paraId="573FCE46" w14:textId="0E6BC9A2" w:rsidR="009A4DB3" w:rsidRPr="009A4DB3" w:rsidRDefault="009A4DB3" w:rsidP="009A4DB3">
      <w:pPr>
        <w:spacing w:after="0" w:line="276" w:lineRule="auto"/>
        <w:rPr>
          <w:rFonts w:eastAsia="Calibri" w:cs="Arial"/>
          <w:szCs w:val="20"/>
        </w:rPr>
      </w:pPr>
      <w:r w:rsidRPr="009A4DB3">
        <w:rPr>
          <w:rFonts w:eastAsia="Calibri" w:cs="Arial"/>
          <w:szCs w:val="20"/>
        </w:rPr>
        <w:t>Izvajalec bo pogodbene aktivnosti izvajal glede na potrebe naročnika v rokih in odzivnih časih, ki jih bo za posamezno aktivnost določil naročnik v pozivu k izvedbi aktivnosti</w:t>
      </w:r>
      <w:r w:rsidR="00645257">
        <w:rPr>
          <w:rFonts w:eastAsia="Calibri" w:cs="Arial"/>
          <w:szCs w:val="20"/>
        </w:rPr>
        <w:t xml:space="preserve">, ter skladno z izvajanjem projekta </w:t>
      </w:r>
      <w:r w:rsidR="00645257" w:rsidRPr="00645257">
        <w:rPr>
          <w:rFonts w:eastAsia="Calibri" w:cs="Arial"/>
          <w:szCs w:val="20"/>
        </w:rPr>
        <w:t>Informacijski sistem “Nacionalni register zdravil”</w:t>
      </w:r>
      <w:r w:rsidRPr="009A4DB3">
        <w:rPr>
          <w:rFonts w:eastAsia="Calibri" w:cs="Arial"/>
          <w:szCs w:val="20"/>
        </w:rPr>
        <w:t>.</w:t>
      </w:r>
    </w:p>
    <w:p w14:paraId="45D94027" w14:textId="77777777" w:rsidR="009A4DB3" w:rsidRPr="009A4DB3" w:rsidRDefault="009A4DB3" w:rsidP="009A4DB3">
      <w:pPr>
        <w:tabs>
          <w:tab w:val="left" w:pos="0"/>
        </w:tabs>
        <w:spacing w:after="0" w:line="276" w:lineRule="auto"/>
        <w:rPr>
          <w:rFonts w:cs="Arial"/>
          <w:szCs w:val="20"/>
        </w:rPr>
      </w:pPr>
    </w:p>
    <w:p w14:paraId="3A7EF827" w14:textId="77777777" w:rsidR="009A4DB3" w:rsidRPr="009A4DB3" w:rsidRDefault="009A4DB3" w:rsidP="009A4DB3">
      <w:pPr>
        <w:tabs>
          <w:tab w:val="left" w:pos="0"/>
        </w:tabs>
        <w:spacing w:after="0" w:line="276" w:lineRule="auto"/>
        <w:rPr>
          <w:rFonts w:cs="Arial"/>
          <w:szCs w:val="20"/>
        </w:rPr>
      </w:pPr>
      <w:r w:rsidRPr="009A4DB3">
        <w:rPr>
          <w:rFonts w:cs="Arial"/>
          <w:szCs w:val="20"/>
        </w:rPr>
        <w:t xml:space="preserve">Naročnik bo ob podpisu te pogodbe in tekom veljavnosti pogodbe predal izvajalcu vhodne podatke in mu izročil vso razpoložljivo dokumentacijo za izvedbo pogodbenih obveznosti. </w:t>
      </w:r>
    </w:p>
    <w:p w14:paraId="3402BDCB" w14:textId="77777777" w:rsidR="009A4DB3" w:rsidRPr="009A4DB3" w:rsidRDefault="009A4DB3" w:rsidP="009A4DB3">
      <w:pPr>
        <w:tabs>
          <w:tab w:val="left" w:pos="0"/>
        </w:tabs>
        <w:spacing w:after="0" w:line="276" w:lineRule="auto"/>
        <w:rPr>
          <w:rFonts w:cs="Arial"/>
          <w:szCs w:val="20"/>
        </w:rPr>
      </w:pPr>
    </w:p>
    <w:p w14:paraId="6837F57A" w14:textId="77777777" w:rsidR="009A4DB3" w:rsidRPr="009A4DB3" w:rsidRDefault="009A4DB3" w:rsidP="009A4DB3">
      <w:pPr>
        <w:tabs>
          <w:tab w:val="left" w:pos="0"/>
        </w:tabs>
        <w:spacing w:after="0" w:line="276" w:lineRule="auto"/>
        <w:rPr>
          <w:rFonts w:cs="Arial"/>
          <w:szCs w:val="20"/>
        </w:rPr>
      </w:pPr>
      <w:r w:rsidRPr="009A4DB3">
        <w:rPr>
          <w:rFonts w:cs="Arial"/>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45D13644" w14:textId="77777777" w:rsidR="009A4DB3" w:rsidRPr="009A4DB3" w:rsidRDefault="009A4DB3" w:rsidP="009A4DB3">
      <w:pPr>
        <w:tabs>
          <w:tab w:val="left" w:pos="0"/>
        </w:tabs>
        <w:spacing w:after="0" w:line="276" w:lineRule="auto"/>
        <w:rPr>
          <w:rFonts w:cs="Arial"/>
          <w:szCs w:val="20"/>
        </w:rPr>
      </w:pPr>
    </w:p>
    <w:p w14:paraId="061BAC98" w14:textId="77777777" w:rsidR="009A4DB3" w:rsidRPr="009A4DB3" w:rsidRDefault="009A4DB3" w:rsidP="009A4DB3">
      <w:pPr>
        <w:tabs>
          <w:tab w:val="left" w:pos="0"/>
        </w:tabs>
        <w:spacing w:after="0" w:line="276" w:lineRule="auto"/>
        <w:rPr>
          <w:rFonts w:cs="Arial"/>
          <w:szCs w:val="20"/>
        </w:rPr>
      </w:pPr>
      <w:r w:rsidRPr="009A4DB3">
        <w:rPr>
          <w:rFonts w:cs="Arial"/>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6EB8E72F" w14:textId="77777777" w:rsidR="009A4DB3" w:rsidRPr="009A4DB3" w:rsidRDefault="009A4DB3" w:rsidP="009A4DB3">
      <w:pPr>
        <w:pStyle w:val="Standard"/>
        <w:ind w:right="-1"/>
        <w:rPr>
          <w:rFonts w:ascii="Arial" w:hAnsi="Arial" w:cs="Arial"/>
          <w:sz w:val="20"/>
          <w:szCs w:val="20"/>
        </w:rPr>
      </w:pPr>
    </w:p>
    <w:p w14:paraId="4689D71B"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Izvajalec se mora odzvati v roku, ki ga v pozivu oziroma dopisu določi naročnik. </w:t>
      </w:r>
    </w:p>
    <w:p w14:paraId="310E0957" w14:textId="77777777" w:rsidR="009A4DB3" w:rsidRPr="009A4DB3" w:rsidRDefault="009A4DB3" w:rsidP="009A4DB3">
      <w:pPr>
        <w:pStyle w:val="Standard"/>
        <w:ind w:right="-1"/>
        <w:rPr>
          <w:rFonts w:ascii="Arial" w:hAnsi="Arial" w:cs="Arial"/>
          <w:sz w:val="20"/>
          <w:szCs w:val="20"/>
        </w:rPr>
      </w:pPr>
    </w:p>
    <w:p w14:paraId="028922FB"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V primeru, da izvajalec ne more izpolniti v dopisu/pozivu določenega odzivnega časa, bo naročnika nemudoma obvestil o razlogih za zamudo in predvidenem času, v katerem bo lahko podal odgovor. </w:t>
      </w:r>
    </w:p>
    <w:p w14:paraId="620F9886" w14:textId="77777777" w:rsidR="009A4DB3" w:rsidRPr="009A4DB3" w:rsidRDefault="009A4DB3" w:rsidP="009A4DB3">
      <w:pPr>
        <w:pStyle w:val="Standard"/>
        <w:ind w:right="-1"/>
        <w:rPr>
          <w:rFonts w:ascii="Arial" w:hAnsi="Arial" w:cs="Arial"/>
          <w:sz w:val="20"/>
          <w:szCs w:val="20"/>
        </w:rPr>
      </w:pPr>
    </w:p>
    <w:p w14:paraId="0B5B465E"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 </w:t>
      </w:r>
    </w:p>
    <w:p w14:paraId="12E7FE5B" w14:textId="77777777" w:rsidR="009A4DB3" w:rsidRPr="009A4DB3" w:rsidRDefault="009A4DB3" w:rsidP="009A4DB3">
      <w:pPr>
        <w:spacing w:after="0" w:line="276" w:lineRule="auto"/>
        <w:rPr>
          <w:rFonts w:cs="Arial"/>
          <w:b/>
          <w:szCs w:val="20"/>
          <w:lang w:eastAsia="sl-SI"/>
        </w:rPr>
      </w:pPr>
    </w:p>
    <w:p w14:paraId="6915A3BA" w14:textId="031E40CC"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4C5DC134" w14:textId="11858983"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(ocenjena pogodbena vrednost del)</w:t>
      </w:r>
    </w:p>
    <w:p w14:paraId="7E36F906" w14:textId="77777777" w:rsidR="009A4DB3" w:rsidRDefault="009A4DB3" w:rsidP="009A4DB3">
      <w:pPr>
        <w:spacing w:after="0" w:line="276"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4"/>
        <w:gridCol w:w="1391"/>
        <w:gridCol w:w="1397"/>
        <w:gridCol w:w="1661"/>
        <w:gridCol w:w="1597"/>
      </w:tblGrid>
      <w:tr w:rsidR="00CC5264" w:rsidRPr="00EE0171" w14:paraId="5EFBE0F4" w14:textId="77777777" w:rsidTr="00225AFF">
        <w:tc>
          <w:tcPr>
            <w:tcW w:w="3085" w:type="dxa"/>
            <w:shd w:val="clear" w:color="auto" w:fill="auto"/>
            <w:vAlign w:val="center"/>
          </w:tcPr>
          <w:p w14:paraId="7A29C381" w14:textId="77777777" w:rsidR="00CC5264" w:rsidRPr="00EE0171" w:rsidRDefault="00CC5264" w:rsidP="00225AFF">
            <w:pPr>
              <w:spacing w:before="120"/>
              <w:jc w:val="center"/>
              <w:rPr>
                <w:rFonts w:cs="Arial"/>
                <w:szCs w:val="20"/>
                <w:lang w:eastAsia="sl-SI"/>
              </w:rPr>
            </w:pPr>
            <w:r w:rsidRPr="00EE0171">
              <w:rPr>
                <w:rFonts w:cs="Arial"/>
                <w:szCs w:val="20"/>
                <w:lang w:eastAsia="sl-SI"/>
              </w:rPr>
              <w:t>Postavka</w:t>
            </w:r>
          </w:p>
        </w:tc>
        <w:tc>
          <w:tcPr>
            <w:tcW w:w="1418" w:type="dxa"/>
            <w:shd w:val="clear" w:color="auto" w:fill="auto"/>
            <w:vAlign w:val="center"/>
          </w:tcPr>
          <w:p w14:paraId="2F3E2087" w14:textId="77777777" w:rsidR="00CC5264" w:rsidRPr="00EE0171" w:rsidRDefault="00CC5264" w:rsidP="00225AFF">
            <w:pPr>
              <w:spacing w:before="120"/>
              <w:jc w:val="center"/>
              <w:rPr>
                <w:rFonts w:cs="Arial"/>
                <w:szCs w:val="20"/>
                <w:lang w:eastAsia="sl-SI"/>
              </w:rPr>
            </w:pPr>
            <w:r w:rsidRPr="00EE0171">
              <w:rPr>
                <w:rFonts w:cs="Arial"/>
                <w:szCs w:val="20"/>
                <w:lang w:eastAsia="sl-SI"/>
              </w:rPr>
              <w:t>Enota mere</w:t>
            </w:r>
          </w:p>
        </w:tc>
        <w:tc>
          <w:tcPr>
            <w:tcW w:w="1417" w:type="dxa"/>
            <w:shd w:val="clear" w:color="auto" w:fill="auto"/>
            <w:vAlign w:val="center"/>
          </w:tcPr>
          <w:p w14:paraId="7D72ADD6" w14:textId="77777777" w:rsidR="00CC5264" w:rsidRPr="00EE0171" w:rsidRDefault="00CC5264" w:rsidP="00225AFF">
            <w:pPr>
              <w:spacing w:before="120"/>
              <w:jc w:val="center"/>
              <w:rPr>
                <w:rFonts w:cs="Arial"/>
                <w:szCs w:val="20"/>
                <w:lang w:eastAsia="sl-SI"/>
              </w:rPr>
            </w:pPr>
            <w:r w:rsidRPr="00EE0171">
              <w:rPr>
                <w:rFonts w:cs="Arial"/>
                <w:szCs w:val="20"/>
                <w:lang w:eastAsia="sl-SI"/>
              </w:rPr>
              <w:t>Količina enote mere</w:t>
            </w:r>
          </w:p>
        </w:tc>
        <w:tc>
          <w:tcPr>
            <w:tcW w:w="1701" w:type="dxa"/>
            <w:shd w:val="clear" w:color="auto" w:fill="auto"/>
            <w:vAlign w:val="center"/>
          </w:tcPr>
          <w:p w14:paraId="3383DFEE" w14:textId="77777777" w:rsidR="00CC5264" w:rsidRPr="00EE0171" w:rsidRDefault="00CC5264" w:rsidP="00225AFF">
            <w:pPr>
              <w:spacing w:before="120"/>
              <w:jc w:val="center"/>
              <w:rPr>
                <w:rFonts w:cs="Arial"/>
                <w:szCs w:val="20"/>
                <w:lang w:eastAsia="sl-SI"/>
              </w:rPr>
            </w:pPr>
            <w:r w:rsidRPr="00EE0171">
              <w:rPr>
                <w:rFonts w:cs="Arial"/>
                <w:szCs w:val="20"/>
                <w:lang w:eastAsia="sl-SI"/>
              </w:rPr>
              <w:t xml:space="preserve">Cena na enoto mere v EUR </w:t>
            </w:r>
            <w:r w:rsidRPr="00EE0171">
              <w:rPr>
                <w:rFonts w:cs="Arial"/>
                <w:szCs w:val="20"/>
                <w:lang w:eastAsia="sl-SI"/>
              </w:rPr>
              <w:lastRenderedPageBreak/>
              <w:t>brez DDV</w:t>
            </w:r>
          </w:p>
        </w:tc>
        <w:tc>
          <w:tcPr>
            <w:tcW w:w="1627" w:type="dxa"/>
            <w:shd w:val="clear" w:color="auto" w:fill="auto"/>
            <w:vAlign w:val="center"/>
          </w:tcPr>
          <w:p w14:paraId="65328A98" w14:textId="77777777" w:rsidR="00CC5264" w:rsidRPr="00EE0171" w:rsidRDefault="00CC5264" w:rsidP="00225AFF">
            <w:pPr>
              <w:spacing w:before="120"/>
              <w:jc w:val="center"/>
              <w:rPr>
                <w:rFonts w:cs="Arial"/>
                <w:szCs w:val="20"/>
                <w:lang w:eastAsia="sl-SI"/>
              </w:rPr>
            </w:pPr>
            <w:r w:rsidRPr="00EE0171">
              <w:rPr>
                <w:rFonts w:cs="Arial"/>
                <w:szCs w:val="20"/>
                <w:lang w:eastAsia="sl-SI"/>
              </w:rPr>
              <w:lastRenderedPageBreak/>
              <w:t xml:space="preserve">Cena na enoto mere v EUR </w:t>
            </w:r>
            <w:r w:rsidRPr="00EE0171">
              <w:rPr>
                <w:rFonts w:cs="Arial"/>
                <w:szCs w:val="20"/>
                <w:lang w:eastAsia="sl-SI"/>
              </w:rPr>
              <w:lastRenderedPageBreak/>
              <w:t>brez DDV</w:t>
            </w:r>
            <w:r w:rsidRPr="00791A83">
              <w:rPr>
                <w:rFonts w:cs="Arial"/>
                <w:szCs w:val="20"/>
                <w:lang w:eastAsia="sl-SI"/>
              </w:rPr>
              <w:t xml:space="preserve"> x</w:t>
            </w:r>
            <w:r w:rsidRPr="00EE0171">
              <w:rPr>
                <w:rFonts w:cs="Arial"/>
                <w:szCs w:val="20"/>
                <w:lang w:eastAsia="sl-SI"/>
              </w:rPr>
              <w:t xml:space="preserve"> količina</w:t>
            </w:r>
          </w:p>
        </w:tc>
      </w:tr>
      <w:tr w:rsidR="00CC5264" w:rsidRPr="00EE0171" w14:paraId="334A0D0D" w14:textId="77777777" w:rsidTr="00225AFF">
        <w:tc>
          <w:tcPr>
            <w:tcW w:w="3085" w:type="dxa"/>
            <w:shd w:val="clear" w:color="auto" w:fill="auto"/>
            <w:vAlign w:val="center"/>
          </w:tcPr>
          <w:p w14:paraId="7FF1D484" w14:textId="14E960B3" w:rsidR="00CC5264" w:rsidRPr="00EE0171" w:rsidRDefault="00CC5264" w:rsidP="00225AFF">
            <w:pPr>
              <w:spacing w:before="120"/>
              <w:rPr>
                <w:rFonts w:cs="Arial"/>
                <w:szCs w:val="20"/>
                <w:lang w:eastAsia="sl-SI"/>
              </w:rPr>
            </w:pPr>
            <w:r w:rsidRPr="00EE0171">
              <w:rPr>
                <w:rFonts w:cs="Arial"/>
                <w:szCs w:val="20"/>
                <w:lang w:eastAsia="sl-SI"/>
              </w:rPr>
              <w:lastRenderedPageBreak/>
              <w:t>Vodja projekta</w:t>
            </w:r>
            <w:r>
              <w:rPr>
                <w:rFonts w:cs="Arial"/>
                <w:szCs w:val="20"/>
                <w:lang w:eastAsia="sl-SI"/>
              </w:rPr>
              <w:t xml:space="preserve"> </w:t>
            </w:r>
            <w:r w:rsidRPr="00EE0171">
              <w:rPr>
                <w:rFonts w:cs="Arial"/>
                <w:szCs w:val="20"/>
                <w:lang w:eastAsia="sl-SI"/>
              </w:rPr>
              <w:t xml:space="preserve">na strani naročnika za projekt: </w:t>
            </w:r>
            <w:r w:rsidRPr="00437D38">
              <w:rPr>
                <w:rFonts w:cs="Arial"/>
                <w:szCs w:val="20"/>
                <w:lang w:eastAsia="sl-SI"/>
              </w:rPr>
              <w:t>Informacijski sistem “Nacionalni register zdravil”</w:t>
            </w:r>
            <w:r>
              <w:rPr>
                <w:rFonts w:cs="Arial"/>
                <w:szCs w:val="20"/>
                <w:lang w:eastAsia="sl-SI"/>
              </w:rPr>
              <w:t xml:space="preserve"> skladno z </w:t>
            </w:r>
            <w:r w:rsidR="00C452A7">
              <w:rPr>
                <w:rFonts w:cs="Arial"/>
                <w:szCs w:val="20"/>
                <w:lang w:eastAsia="sl-SI"/>
              </w:rPr>
              <w:t>dokumentom</w:t>
            </w:r>
            <w:r>
              <w:rPr>
                <w:rFonts w:cs="Arial"/>
                <w:szCs w:val="20"/>
                <w:lang w:eastAsia="sl-SI"/>
              </w:rPr>
              <w:t xml:space="preserve"> Tehnične specifikacije</w:t>
            </w:r>
          </w:p>
        </w:tc>
        <w:tc>
          <w:tcPr>
            <w:tcW w:w="1418" w:type="dxa"/>
            <w:shd w:val="clear" w:color="auto" w:fill="auto"/>
            <w:vAlign w:val="center"/>
          </w:tcPr>
          <w:p w14:paraId="7B72D106" w14:textId="77777777" w:rsidR="00CC5264" w:rsidRDefault="00CC5264" w:rsidP="00225AFF">
            <w:pPr>
              <w:spacing w:before="120"/>
              <w:jc w:val="center"/>
              <w:rPr>
                <w:rFonts w:cs="Arial"/>
                <w:szCs w:val="20"/>
                <w:lang w:eastAsia="sl-SI"/>
              </w:rPr>
            </w:pPr>
            <w:r w:rsidRPr="00EE0171">
              <w:rPr>
                <w:rFonts w:cs="Arial"/>
                <w:szCs w:val="20"/>
                <w:lang w:eastAsia="sl-SI"/>
              </w:rPr>
              <w:t xml:space="preserve">ura </w:t>
            </w:r>
          </w:p>
          <w:p w14:paraId="7EC9C3CB" w14:textId="77777777" w:rsidR="00CC5264" w:rsidRPr="00EE0171" w:rsidRDefault="00CC5264" w:rsidP="00225AFF">
            <w:pPr>
              <w:spacing w:before="120"/>
              <w:jc w:val="center"/>
              <w:rPr>
                <w:rFonts w:cs="Arial"/>
                <w:szCs w:val="20"/>
                <w:lang w:eastAsia="sl-SI"/>
              </w:rPr>
            </w:pPr>
            <w:r w:rsidRPr="00EE0171">
              <w:rPr>
                <w:rFonts w:cs="Arial"/>
                <w:szCs w:val="20"/>
                <w:lang w:eastAsia="sl-SI"/>
              </w:rPr>
              <w:t>(60 minut)</w:t>
            </w:r>
          </w:p>
        </w:tc>
        <w:tc>
          <w:tcPr>
            <w:tcW w:w="1417" w:type="dxa"/>
            <w:shd w:val="clear" w:color="auto" w:fill="auto"/>
            <w:vAlign w:val="center"/>
          </w:tcPr>
          <w:p w14:paraId="1D694340" w14:textId="77777777" w:rsidR="00CC5264" w:rsidRPr="00EE0171" w:rsidRDefault="00CC5264" w:rsidP="00225AFF">
            <w:pPr>
              <w:spacing w:before="120"/>
              <w:jc w:val="center"/>
              <w:rPr>
                <w:rFonts w:cs="Arial"/>
                <w:szCs w:val="20"/>
                <w:lang w:eastAsia="sl-SI"/>
              </w:rPr>
            </w:pPr>
            <w:r w:rsidRPr="008C16E8">
              <w:rPr>
                <w:rFonts w:cs="Arial"/>
                <w:szCs w:val="20"/>
                <w:lang w:eastAsia="sl-SI"/>
              </w:rPr>
              <w:t>1040</w:t>
            </w:r>
          </w:p>
        </w:tc>
        <w:tc>
          <w:tcPr>
            <w:tcW w:w="1701" w:type="dxa"/>
            <w:shd w:val="clear" w:color="auto" w:fill="auto"/>
            <w:vAlign w:val="center"/>
          </w:tcPr>
          <w:p w14:paraId="6A45B581" w14:textId="77777777" w:rsidR="00CC5264" w:rsidRPr="00EE0171" w:rsidRDefault="00CC5264" w:rsidP="00225AFF">
            <w:pPr>
              <w:spacing w:before="120"/>
              <w:jc w:val="center"/>
              <w:rPr>
                <w:rFonts w:cs="Arial"/>
                <w:szCs w:val="20"/>
                <w:lang w:eastAsia="sl-SI"/>
              </w:rPr>
            </w:pPr>
          </w:p>
        </w:tc>
        <w:tc>
          <w:tcPr>
            <w:tcW w:w="1627" w:type="dxa"/>
            <w:shd w:val="clear" w:color="auto" w:fill="auto"/>
            <w:vAlign w:val="center"/>
          </w:tcPr>
          <w:p w14:paraId="0F510C1A" w14:textId="77777777" w:rsidR="00CC5264" w:rsidRPr="00EE0171" w:rsidRDefault="00CC5264" w:rsidP="00225AFF">
            <w:pPr>
              <w:spacing w:before="120"/>
              <w:jc w:val="center"/>
              <w:rPr>
                <w:rFonts w:cs="Arial"/>
                <w:szCs w:val="20"/>
                <w:lang w:eastAsia="sl-SI"/>
              </w:rPr>
            </w:pPr>
          </w:p>
        </w:tc>
      </w:tr>
      <w:tr w:rsidR="00CC5264" w:rsidRPr="00EE0171" w14:paraId="32784580" w14:textId="77777777" w:rsidTr="00225AFF">
        <w:tc>
          <w:tcPr>
            <w:tcW w:w="7621" w:type="dxa"/>
            <w:gridSpan w:val="4"/>
            <w:shd w:val="clear" w:color="auto" w:fill="auto"/>
            <w:vAlign w:val="center"/>
          </w:tcPr>
          <w:p w14:paraId="3AE369C4" w14:textId="77777777" w:rsidR="00CC5264" w:rsidRPr="00EE0171" w:rsidRDefault="00CC5264" w:rsidP="00225AFF">
            <w:pPr>
              <w:spacing w:before="120"/>
              <w:jc w:val="right"/>
              <w:rPr>
                <w:rFonts w:cs="Arial"/>
                <w:b/>
                <w:bCs/>
                <w:szCs w:val="20"/>
                <w:lang w:eastAsia="sl-SI"/>
              </w:rPr>
            </w:pPr>
            <w:r w:rsidRPr="00EE0171">
              <w:rPr>
                <w:rFonts w:cs="Arial"/>
                <w:b/>
                <w:bCs/>
                <w:szCs w:val="20"/>
                <w:lang w:eastAsia="sl-SI"/>
              </w:rPr>
              <w:t>Skupaj cena v EUR brez DDV</w:t>
            </w:r>
          </w:p>
        </w:tc>
        <w:tc>
          <w:tcPr>
            <w:tcW w:w="1627" w:type="dxa"/>
            <w:shd w:val="clear" w:color="auto" w:fill="auto"/>
            <w:vAlign w:val="center"/>
          </w:tcPr>
          <w:p w14:paraId="415D46F7" w14:textId="77777777" w:rsidR="00CC5264" w:rsidRPr="008C16E8" w:rsidRDefault="00CC5264" w:rsidP="00225AFF">
            <w:pPr>
              <w:spacing w:before="120"/>
              <w:jc w:val="center"/>
              <w:rPr>
                <w:rFonts w:cs="Arial"/>
                <w:b/>
                <w:bCs/>
                <w:szCs w:val="20"/>
                <w:lang w:eastAsia="sl-SI"/>
              </w:rPr>
            </w:pPr>
          </w:p>
        </w:tc>
      </w:tr>
      <w:tr w:rsidR="00CC5264" w:rsidRPr="00EE0171" w14:paraId="63C16507" w14:textId="77777777" w:rsidTr="00225AFF">
        <w:tc>
          <w:tcPr>
            <w:tcW w:w="7621" w:type="dxa"/>
            <w:gridSpan w:val="4"/>
            <w:shd w:val="clear" w:color="auto" w:fill="auto"/>
            <w:vAlign w:val="center"/>
          </w:tcPr>
          <w:p w14:paraId="4B0F1C30" w14:textId="77777777" w:rsidR="00CC5264" w:rsidRPr="00EE0171" w:rsidRDefault="00CC5264" w:rsidP="00225AFF">
            <w:pPr>
              <w:spacing w:before="120"/>
              <w:jc w:val="right"/>
              <w:rPr>
                <w:rFonts w:cs="Arial"/>
                <w:szCs w:val="20"/>
                <w:lang w:eastAsia="sl-SI"/>
              </w:rPr>
            </w:pPr>
            <w:r w:rsidRPr="00EE0171">
              <w:rPr>
                <w:rFonts w:cs="Arial"/>
                <w:szCs w:val="20"/>
                <w:lang w:eastAsia="sl-SI"/>
              </w:rPr>
              <w:t xml:space="preserve">Vrednost DDV v EUR </w:t>
            </w:r>
          </w:p>
        </w:tc>
        <w:tc>
          <w:tcPr>
            <w:tcW w:w="1627" w:type="dxa"/>
            <w:shd w:val="clear" w:color="auto" w:fill="auto"/>
            <w:vAlign w:val="center"/>
          </w:tcPr>
          <w:p w14:paraId="1DB92B5E" w14:textId="77777777" w:rsidR="00CC5264" w:rsidRPr="00EE0171" w:rsidRDefault="00CC5264" w:rsidP="00225AFF">
            <w:pPr>
              <w:spacing w:before="120"/>
              <w:jc w:val="center"/>
              <w:rPr>
                <w:rFonts w:cs="Arial"/>
                <w:szCs w:val="20"/>
                <w:lang w:eastAsia="sl-SI"/>
              </w:rPr>
            </w:pPr>
          </w:p>
        </w:tc>
      </w:tr>
      <w:tr w:rsidR="00CC5264" w:rsidRPr="00EE0171" w14:paraId="00423CFF" w14:textId="77777777" w:rsidTr="00225AFF">
        <w:tc>
          <w:tcPr>
            <w:tcW w:w="7621" w:type="dxa"/>
            <w:gridSpan w:val="4"/>
            <w:shd w:val="clear" w:color="auto" w:fill="auto"/>
            <w:vAlign w:val="center"/>
          </w:tcPr>
          <w:p w14:paraId="0D4D9A02" w14:textId="77777777" w:rsidR="00CC5264" w:rsidRPr="00EE0171" w:rsidRDefault="00CC5264" w:rsidP="00225AFF">
            <w:pPr>
              <w:spacing w:before="120"/>
              <w:jc w:val="right"/>
              <w:rPr>
                <w:rFonts w:cs="Arial"/>
                <w:szCs w:val="20"/>
                <w:lang w:eastAsia="sl-SI"/>
              </w:rPr>
            </w:pPr>
            <w:r w:rsidRPr="00EE0171">
              <w:rPr>
                <w:rFonts w:cs="Arial"/>
                <w:szCs w:val="20"/>
                <w:lang w:eastAsia="sl-SI"/>
              </w:rPr>
              <w:t>Skupaj cena v EUR z DDV</w:t>
            </w:r>
          </w:p>
        </w:tc>
        <w:tc>
          <w:tcPr>
            <w:tcW w:w="1627" w:type="dxa"/>
            <w:shd w:val="clear" w:color="auto" w:fill="auto"/>
            <w:vAlign w:val="center"/>
          </w:tcPr>
          <w:p w14:paraId="7519F7BE" w14:textId="77777777" w:rsidR="00CC5264" w:rsidRPr="00EE0171" w:rsidRDefault="00CC5264" w:rsidP="00225AFF">
            <w:pPr>
              <w:spacing w:before="120"/>
              <w:jc w:val="center"/>
              <w:rPr>
                <w:rFonts w:cs="Arial"/>
                <w:b/>
                <w:bCs/>
                <w:szCs w:val="20"/>
                <w:lang w:eastAsia="sl-SI"/>
              </w:rPr>
            </w:pPr>
          </w:p>
        </w:tc>
      </w:tr>
    </w:tbl>
    <w:p w14:paraId="3CA2E17D" w14:textId="77777777" w:rsidR="009A4DB3" w:rsidRPr="009A4DB3" w:rsidRDefault="009A4DB3" w:rsidP="009A4DB3">
      <w:pPr>
        <w:spacing w:after="0" w:line="276" w:lineRule="auto"/>
        <w:rPr>
          <w:rFonts w:cs="Arial"/>
          <w:szCs w:val="20"/>
          <w:lang w:eastAsia="sl-SI"/>
        </w:rPr>
      </w:pPr>
    </w:p>
    <w:p w14:paraId="4FB14CDB"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Cena vključuje vse stroške izvajalca, povezane z izvajanjem storitve oziroma opravila iz 2. člena te pogodbe. Izvajalec je/ni zavezanec za DDV.</w:t>
      </w:r>
    </w:p>
    <w:p w14:paraId="5FDE3C3B" w14:textId="77777777" w:rsidR="009A4DB3" w:rsidRPr="009A4DB3" w:rsidRDefault="009A4DB3" w:rsidP="009A4DB3">
      <w:pPr>
        <w:spacing w:after="0" w:line="276" w:lineRule="auto"/>
        <w:rPr>
          <w:rFonts w:cs="Arial"/>
          <w:szCs w:val="20"/>
          <w:lang w:eastAsia="sl-SI"/>
        </w:rPr>
      </w:pPr>
    </w:p>
    <w:p w14:paraId="6BB998FE" w14:textId="77777777" w:rsidR="009A4DB3" w:rsidRPr="009A4DB3" w:rsidRDefault="009A4DB3" w:rsidP="009A4DB3">
      <w:pPr>
        <w:spacing w:after="0" w:line="276" w:lineRule="auto"/>
        <w:rPr>
          <w:rFonts w:eastAsia="Calibri" w:cs="Arial"/>
          <w:szCs w:val="20"/>
        </w:rPr>
      </w:pPr>
      <w:bookmarkStart w:id="1" w:name="_Hlk139376729"/>
      <w:r w:rsidRPr="009A4DB3">
        <w:rPr>
          <w:rFonts w:eastAsia="Calibri" w:cs="Arial"/>
          <w:szCs w:val="20"/>
        </w:rPr>
        <w:t>Cene iz ponudbenega predračuna so fiksne in nespremenljive za ves čas trajanja pogodbe oz. naročila.</w:t>
      </w:r>
    </w:p>
    <w:bookmarkEnd w:id="1"/>
    <w:p w14:paraId="4A2F4840" w14:textId="77777777" w:rsidR="009A4DB3" w:rsidRPr="009A4DB3" w:rsidRDefault="009A4DB3" w:rsidP="009A4DB3">
      <w:pPr>
        <w:spacing w:after="0" w:line="276" w:lineRule="auto"/>
        <w:rPr>
          <w:rFonts w:cs="Arial"/>
          <w:szCs w:val="20"/>
          <w:lang w:eastAsia="sl-SI"/>
        </w:rPr>
      </w:pPr>
    </w:p>
    <w:p w14:paraId="12F3A262"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V primeru, da bo za izvedbo pogodbe potrebno manjše število ur, se bo skupna cena ustrezno znižala.</w:t>
      </w:r>
    </w:p>
    <w:p w14:paraId="3167C2D2" w14:textId="77777777" w:rsidR="009A4DB3" w:rsidRPr="009A4DB3" w:rsidRDefault="009A4DB3" w:rsidP="009A4DB3">
      <w:pPr>
        <w:spacing w:after="0" w:line="276" w:lineRule="auto"/>
        <w:rPr>
          <w:rFonts w:cs="Arial"/>
          <w:szCs w:val="20"/>
        </w:rPr>
      </w:pPr>
      <w:bookmarkStart w:id="2" w:name="_Toc318711898"/>
      <w:bookmarkStart w:id="3" w:name="_Toc318723627"/>
      <w:bookmarkStart w:id="4" w:name="_Toc318723759"/>
      <w:bookmarkStart w:id="5" w:name="_Toc322609487"/>
      <w:bookmarkStart w:id="6" w:name="_Toc322678188"/>
      <w:bookmarkStart w:id="7" w:name="_Toc332714692"/>
      <w:bookmarkStart w:id="8" w:name="_Toc349288275"/>
    </w:p>
    <w:p w14:paraId="17F0B673" w14:textId="77777777" w:rsidR="007363E3" w:rsidRDefault="007363E3" w:rsidP="007363E3">
      <w:pPr>
        <w:rPr>
          <w:rFonts w:cs="Arial"/>
          <w:szCs w:val="20"/>
          <w:lang w:eastAsia="sl-SI"/>
        </w:rPr>
      </w:pPr>
      <w:r w:rsidRPr="00CC5264">
        <w:rPr>
          <w:rFonts w:cs="Arial"/>
          <w:szCs w:val="20"/>
          <w:lang w:eastAsia="sl-SI"/>
        </w:rPr>
        <w:t>Glede na to, da bo naročnik posamezne aktivnosti, ki so predmet pogodbe, naročal glede na svoje potrebe, se naročnik ne obvezuje, da bodo naročene vse aktivnosti in posledično izrabljena poraba vseh predvidenih ur.</w:t>
      </w:r>
    </w:p>
    <w:p w14:paraId="089408D6" w14:textId="77777777" w:rsidR="007363E3" w:rsidRPr="009A4DB3" w:rsidRDefault="007363E3" w:rsidP="007363E3">
      <w:pPr>
        <w:spacing w:after="0" w:line="276" w:lineRule="auto"/>
        <w:rPr>
          <w:rFonts w:cs="Arial"/>
          <w:szCs w:val="20"/>
          <w:lang w:eastAsia="sl-SI"/>
        </w:rPr>
      </w:pPr>
    </w:p>
    <w:p w14:paraId="3223AFEB" w14:textId="77777777" w:rsidR="007363E3" w:rsidRPr="009A4DB3" w:rsidRDefault="007363E3" w:rsidP="007363E3">
      <w:pPr>
        <w:spacing w:after="0" w:line="276" w:lineRule="auto"/>
        <w:rPr>
          <w:rFonts w:cs="Arial"/>
          <w:szCs w:val="20"/>
          <w:lang w:eastAsia="sl-SI"/>
        </w:rPr>
      </w:pPr>
      <w:bookmarkStart w:id="9" w:name="_Hlk193353740"/>
      <w:r w:rsidRPr="009A4DB3">
        <w:rPr>
          <w:rFonts w:cs="Arial"/>
          <w:szCs w:val="20"/>
          <w:lang w:eastAsia="sl-SI"/>
        </w:rPr>
        <w:t xml:space="preserve">Sredstva so zagotovljena na postavki _______ in postavki </w:t>
      </w:r>
      <w:r w:rsidRPr="009A4DB3">
        <w:rPr>
          <w:rFonts w:eastAsia="Times New Roman" w:cs="Arial"/>
          <w:szCs w:val="20"/>
          <w:lang w:eastAsia="sl-SI"/>
        </w:rPr>
        <w:t>___</w:t>
      </w:r>
      <w:r w:rsidRPr="009A4DB3">
        <w:rPr>
          <w:rFonts w:cs="Arial"/>
          <w:szCs w:val="20"/>
          <w:lang w:eastAsia="sl-SI"/>
        </w:rPr>
        <w:t xml:space="preserve"> Plačilo DDV za NOO v okviru projekta _____.</w:t>
      </w:r>
    </w:p>
    <w:bookmarkEnd w:id="9"/>
    <w:p w14:paraId="1E208A5D" w14:textId="77777777" w:rsidR="007363E3" w:rsidRPr="009A4DB3" w:rsidRDefault="007363E3" w:rsidP="007363E3">
      <w:pPr>
        <w:spacing w:after="0" w:line="276" w:lineRule="auto"/>
        <w:rPr>
          <w:rFonts w:eastAsia="Calibri" w:cs="Arial"/>
          <w:szCs w:val="20"/>
        </w:rPr>
      </w:pPr>
    </w:p>
    <w:p w14:paraId="6168C9E8" w14:textId="77777777" w:rsidR="007363E3" w:rsidRPr="009A4DB3" w:rsidRDefault="007363E3" w:rsidP="007363E3">
      <w:pPr>
        <w:spacing w:after="0" w:line="276" w:lineRule="auto"/>
        <w:rPr>
          <w:rFonts w:cs="Arial"/>
          <w:szCs w:val="20"/>
          <w:lang w:eastAsia="sl-SI"/>
        </w:rPr>
      </w:pPr>
      <w:r w:rsidRPr="009A4DB3">
        <w:rPr>
          <w:rFonts w:eastAsia="Calibri" w:cs="Arial"/>
          <w:szCs w:val="20"/>
        </w:rPr>
        <w:t xml:space="preserve">Projekt bo sofinanciran z evropskimi sredstvi iz </w:t>
      </w:r>
      <w:r w:rsidRPr="009A4DB3">
        <w:rPr>
          <w:rFonts w:eastAsia="Calibri" w:cs="Arial"/>
          <w:noProof/>
          <w:szCs w:val="20"/>
          <w:lang w:eastAsia="en-GB"/>
        </w:rPr>
        <w:t>Sklada za okrevanje in odpornost</w:t>
      </w:r>
      <w:r w:rsidRPr="009A4DB3">
        <w:rPr>
          <w:rFonts w:eastAsia="Calibri" w:cs="Arial"/>
          <w:szCs w:val="20"/>
        </w:rPr>
        <w:t>.</w:t>
      </w:r>
    </w:p>
    <w:bookmarkEnd w:id="2"/>
    <w:bookmarkEnd w:id="3"/>
    <w:bookmarkEnd w:id="4"/>
    <w:bookmarkEnd w:id="5"/>
    <w:bookmarkEnd w:id="6"/>
    <w:bookmarkEnd w:id="7"/>
    <w:bookmarkEnd w:id="8"/>
    <w:p w14:paraId="2ECB9C18" w14:textId="77777777" w:rsidR="009A4DB3" w:rsidRPr="009A4DB3" w:rsidRDefault="009A4DB3" w:rsidP="009A4DB3">
      <w:pPr>
        <w:spacing w:after="0" w:line="276" w:lineRule="auto"/>
        <w:rPr>
          <w:rFonts w:eastAsia="Calibri" w:cs="Arial"/>
          <w:b/>
          <w:szCs w:val="20"/>
          <w:lang w:eastAsia="sl-SI"/>
        </w:rPr>
      </w:pPr>
    </w:p>
    <w:p w14:paraId="5430048F" w14:textId="17DB18B9"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582DA6E7" w14:textId="091A87C8"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(način plačila in plačilni pogoji)</w:t>
      </w:r>
    </w:p>
    <w:p w14:paraId="512BB27F" w14:textId="77777777" w:rsidR="009A4DB3" w:rsidRPr="009A4DB3" w:rsidRDefault="009A4DB3" w:rsidP="009A4DB3">
      <w:pPr>
        <w:spacing w:after="0" w:line="276" w:lineRule="auto"/>
        <w:rPr>
          <w:rFonts w:cs="Arial"/>
          <w:szCs w:val="20"/>
          <w:lang w:eastAsia="sl-SI"/>
        </w:rPr>
      </w:pPr>
    </w:p>
    <w:p w14:paraId="683CAB57" w14:textId="77777777" w:rsidR="007363E3" w:rsidRDefault="007363E3" w:rsidP="007363E3">
      <w:pPr>
        <w:widowControl/>
        <w:suppressAutoHyphens w:val="0"/>
        <w:autoSpaceDN/>
        <w:spacing w:after="0"/>
        <w:textAlignment w:val="auto"/>
        <w:rPr>
          <w:rFonts w:eastAsia="Times New Roman" w:cs="Arial"/>
          <w:kern w:val="0"/>
          <w:szCs w:val="20"/>
          <w:lang w:eastAsia="sl-SI"/>
        </w:rPr>
      </w:pPr>
    </w:p>
    <w:p w14:paraId="726B1962" w14:textId="6D79C4AF" w:rsidR="00403FEB" w:rsidRPr="007363E3" w:rsidRDefault="0004138B" w:rsidP="007363E3">
      <w:pPr>
        <w:widowControl/>
        <w:suppressAutoHyphens w:val="0"/>
        <w:autoSpaceDN/>
        <w:spacing w:after="0"/>
        <w:textAlignment w:val="auto"/>
        <w:rPr>
          <w:rFonts w:eastAsia="Times New Roman" w:cs="Arial"/>
          <w:kern w:val="0"/>
          <w:szCs w:val="20"/>
          <w:lang w:eastAsia="sl-SI"/>
        </w:rPr>
      </w:pPr>
      <w:r w:rsidRPr="0004138B">
        <w:rPr>
          <w:rFonts w:eastAsia="Times New Roman" w:cs="Arial"/>
          <w:kern w:val="0"/>
          <w:szCs w:val="20"/>
          <w:lang w:eastAsia="sl-SI"/>
        </w:rPr>
        <w:t>Naročnik bo za opravljeno delo plačal izvajalcu mesečno, na podlagi izstavljenega računa, ki mora biti naročniku poslan izključno v elektronski obliki (e-račun), skladno z zakonom, ki ureja opravljanje plačilnih storitev za proračunske uporabnike in sicer do petega delovnega dneva v mesecu za pretekli mesec.</w:t>
      </w:r>
    </w:p>
    <w:p w14:paraId="3D44DD67" w14:textId="39A00471" w:rsidR="009A4DB3" w:rsidRPr="009A4DB3" w:rsidRDefault="009A4DB3" w:rsidP="009A4DB3">
      <w:pPr>
        <w:spacing w:after="0" w:line="276" w:lineRule="auto"/>
        <w:rPr>
          <w:rFonts w:cs="Arial"/>
          <w:szCs w:val="20"/>
          <w:lang w:eastAsia="sl-SI"/>
        </w:rPr>
      </w:pPr>
      <w:r w:rsidRPr="009A4DB3">
        <w:rPr>
          <w:rFonts w:cs="Arial"/>
          <w:szCs w:val="20"/>
          <w:lang w:eastAsia="sl-SI"/>
        </w:rPr>
        <w:t>Naročnik se zavezuje za opravljena dela iz 2. člena te pogodbe izvajalcu plačati v skladu z dejansko opravljenim delom</w:t>
      </w:r>
      <w:r w:rsidR="0004138B">
        <w:rPr>
          <w:rFonts w:cs="Arial"/>
          <w:szCs w:val="20"/>
          <w:lang w:eastAsia="sl-SI"/>
        </w:rPr>
        <w:t>,</w:t>
      </w:r>
      <w:r w:rsidRPr="009A4DB3">
        <w:rPr>
          <w:rFonts w:cs="Arial"/>
          <w:szCs w:val="20"/>
          <w:lang w:eastAsia="sl-SI"/>
        </w:rPr>
        <w:t xml:space="preserve"> na podlagi predloženega naloga za izplačilo, ki ga pripravi skrbnik pogodbe in na katerem mora biti razvidna številka pogodbe, ter poročila izvajalca o opravljenem delu,</w:t>
      </w:r>
      <w:r w:rsidRPr="009A4DB3">
        <w:rPr>
          <w:rFonts w:cs="Arial"/>
          <w:iCs/>
          <w:szCs w:val="20"/>
          <w:lang w:eastAsia="sl-SI"/>
        </w:rPr>
        <w:t xml:space="preserve"> iz katerega je razvidno število opravljenih ur,</w:t>
      </w:r>
      <w:r w:rsidRPr="009A4DB3">
        <w:rPr>
          <w:rFonts w:cs="Arial"/>
          <w:szCs w:val="20"/>
          <w:lang w:eastAsia="sl-SI"/>
        </w:rPr>
        <w:t xml:space="preserve"> ki ga pred izdajo računa potrdi skrbnik pogodbe. Potrjeno poročilo izvajalca s strani skrbnika pogodbe je pogoj za izstavitev računa. </w:t>
      </w:r>
    </w:p>
    <w:p w14:paraId="15EE92DC" w14:textId="77777777" w:rsidR="009A4DB3" w:rsidRPr="009A4DB3" w:rsidRDefault="009A4DB3" w:rsidP="009A4DB3">
      <w:pPr>
        <w:spacing w:after="0" w:line="276" w:lineRule="auto"/>
        <w:rPr>
          <w:rFonts w:cs="Arial"/>
          <w:szCs w:val="20"/>
          <w:lang w:eastAsia="sl-SI"/>
        </w:rPr>
      </w:pPr>
    </w:p>
    <w:p w14:paraId="7C84BE9C"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Naročnik poravnava račune v roku do 30 dni od prejema pravilno izstavljenega računa. Računi se morajo sklicevati na številko pogodbe, na podlagi katere se izstavljajo.</w:t>
      </w:r>
    </w:p>
    <w:p w14:paraId="0B916BD3" w14:textId="77777777" w:rsidR="009A4DB3" w:rsidRPr="009A4DB3" w:rsidRDefault="009A4DB3" w:rsidP="009A4DB3">
      <w:pPr>
        <w:spacing w:after="0" w:line="276" w:lineRule="auto"/>
        <w:rPr>
          <w:rFonts w:cs="Arial"/>
          <w:szCs w:val="20"/>
          <w:lang w:eastAsia="sl-SI"/>
        </w:rPr>
      </w:pPr>
    </w:p>
    <w:p w14:paraId="64E22896"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Naročnik poravna svoje obveznosti na transakcijski račun izvajalca, naveden na pogodbi. </w:t>
      </w:r>
    </w:p>
    <w:p w14:paraId="533BDF67" w14:textId="77777777" w:rsidR="009A4DB3" w:rsidRPr="009A4DB3" w:rsidRDefault="009A4DB3" w:rsidP="009A4DB3">
      <w:pPr>
        <w:spacing w:after="0" w:line="276" w:lineRule="auto"/>
        <w:rPr>
          <w:rFonts w:cs="Arial"/>
          <w:szCs w:val="20"/>
          <w:lang w:eastAsia="sl-SI"/>
        </w:rPr>
      </w:pPr>
    </w:p>
    <w:p w14:paraId="3AF65540"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Noben strošek, ki je nastal v zvezi s predmetom pogodbe, ne sme biti dvojno financiran iz kakršnih koli drugih evropskih in/ali nacionalnih sredstev. To pomeni, da se za iste stroške/izdatke ne sme dvakrat </w:t>
      </w:r>
      <w:r w:rsidRPr="009A4DB3">
        <w:rPr>
          <w:rFonts w:cs="Arial"/>
          <w:szCs w:val="20"/>
          <w:lang w:eastAsia="sl-SI"/>
        </w:rPr>
        <w:lastRenderedPageBreak/>
        <w:t>zahtevati povračilo niti jih vključiti v več projektov in/ali uporabljati že odobreno sofinanciranje EU.</w:t>
      </w:r>
    </w:p>
    <w:p w14:paraId="17314222" w14:textId="77777777" w:rsidR="009A4DB3" w:rsidRPr="009A4DB3" w:rsidRDefault="009A4DB3" w:rsidP="009A4DB3">
      <w:pPr>
        <w:spacing w:after="0" w:line="276" w:lineRule="auto"/>
        <w:rPr>
          <w:rFonts w:cs="Arial"/>
          <w:szCs w:val="20"/>
          <w:lang w:eastAsia="sl-SI"/>
        </w:rPr>
      </w:pPr>
    </w:p>
    <w:p w14:paraId="57C2C993"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73DA2D39" w14:textId="77777777" w:rsidR="009A4DB3" w:rsidRPr="009A4DB3" w:rsidRDefault="009A4DB3" w:rsidP="009A4DB3">
      <w:pPr>
        <w:spacing w:after="0" w:line="276" w:lineRule="auto"/>
        <w:rPr>
          <w:rFonts w:cs="Arial"/>
          <w:b/>
          <w:szCs w:val="20"/>
          <w:lang w:eastAsia="sl-SI"/>
        </w:rPr>
      </w:pPr>
    </w:p>
    <w:p w14:paraId="1405DB98" w14:textId="0FD060D1"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2B371DBF" w14:textId="6BCA5240"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(obveznosti naročnika)</w:t>
      </w:r>
    </w:p>
    <w:p w14:paraId="3FC621AC" w14:textId="77777777" w:rsidR="009A4DB3" w:rsidRPr="009A4DB3" w:rsidRDefault="009A4DB3" w:rsidP="009A4DB3">
      <w:pPr>
        <w:spacing w:after="0" w:line="276" w:lineRule="auto"/>
        <w:rPr>
          <w:rFonts w:eastAsia="Calibri" w:cs="Arial"/>
          <w:szCs w:val="20"/>
        </w:rPr>
      </w:pPr>
    </w:p>
    <w:p w14:paraId="2F0699F4" w14:textId="77777777" w:rsidR="009A4DB3" w:rsidRPr="009A4DB3" w:rsidRDefault="009A4DB3" w:rsidP="009A4DB3">
      <w:pPr>
        <w:spacing w:after="0" w:line="276" w:lineRule="auto"/>
        <w:rPr>
          <w:rFonts w:eastAsia="Calibri" w:cs="Arial"/>
          <w:szCs w:val="20"/>
        </w:rPr>
      </w:pPr>
      <w:r w:rsidRPr="009A4DB3">
        <w:rPr>
          <w:rFonts w:eastAsia="Calibri" w:cs="Arial"/>
          <w:szCs w:val="20"/>
        </w:rPr>
        <w:t>Naročnik se obvezuje, da bo:</w:t>
      </w:r>
    </w:p>
    <w:p w14:paraId="2B4CF0A5"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izpolnjeval vse predvidene obveznosti na dogovorjen način,</w:t>
      </w:r>
    </w:p>
    <w:p w14:paraId="41B8BCF6"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izvajalcu predal vso dokumentacijo, ki jo ima na razpolago in je potrebna za izvedbo prevzetih storitev, tesno sodeloval z izvajalcem z namenom, da se prevzete storitve izvršijo pravočasno in v obojestransko zadovoljstvo,</w:t>
      </w:r>
    </w:p>
    <w:p w14:paraId="67360D18"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tekoče obveščal izvajalca o vseh spremembah in na novo nastalih situacijah, ki bi utegnile vplivati na izvršitev prevzetih pogodbenih obveznosti in realizacijo predmeta pogodbe,</w:t>
      </w:r>
    </w:p>
    <w:p w14:paraId="1FA148DB"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izvajalcu redno poravnaval denarne obveznosti po tej pogodbi in ga obvestil o kakršnihkoli okoliščinah, ki bi mu lahko preprečile pravočasno plačilo denarnih obveznosti po tej pogodbi.</w:t>
      </w:r>
    </w:p>
    <w:p w14:paraId="0C7858BA" w14:textId="77777777" w:rsidR="009A4DB3" w:rsidRPr="009A4DB3" w:rsidRDefault="009A4DB3" w:rsidP="009A4DB3">
      <w:pPr>
        <w:spacing w:after="0" w:line="276" w:lineRule="auto"/>
        <w:rPr>
          <w:rFonts w:cs="Arial"/>
          <w:b/>
          <w:szCs w:val="20"/>
          <w:lang w:eastAsia="sl-SI"/>
        </w:rPr>
      </w:pPr>
    </w:p>
    <w:p w14:paraId="7FF07CCF" w14:textId="3701DDEE"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5E50841E" w14:textId="1D7A85AF"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(obveznosti izvajalca)</w:t>
      </w:r>
    </w:p>
    <w:p w14:paraId="47F10C99" w14:textId="77777777" w:rsidR="009A4DB3" w:rsidRPr="009A4DB3" w:rsidRDefault="009A4DB3" w:rsidP="009A4DB3">
      <w:pPr>
        <w:spacing w:after="0" w:line="276" w:lineRule="auto"/>
        <w:rPr>
          <w:rFonts w:cs="Arial"/>
          <w:szCs w:val="20"/>
          <w:lang w:eastAsia="sl-SI"/>
        </w:rPr>
      </w:pPr>
    </w:p>
    <w:p w14:paraId="057D1A6F" w14:textId="77777777" w:rsidR="009A4DB3" w:rsidRPr="009A4DB3" w:rsidRDefault="009A4DB3" w:rsidP="009A4DB3">
      <w:pPr>
        <w:spacing w:after="0" w:line="276" w:lineRule="auto"/>
        <w:rPr>
          <w:rFonts w:eastAsia="Calibri" w:cs="Arial"/>
          <w:szCs w:val="20"/>
        </w:rPr>
      </w:pPr>
      <w:r w:rsidRPr="009A4DB3">
        <w:rPr>
          <w:rFonts w:eastAsia="Calibri" w:cs="Arial"/>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2B6BC76D" w14:textId="77777777" w:rsidR="009A4DB3" w:rsidRPr="009A4DB3" w:rsidRDefault="009A4DB3" w:rsidP="009A4DB3">
      <w:pPr>
        <w:spacing w:after="0" w:line="276" w:lineRule="auto"/>
        <w:rPr>
          <w:rFonts w:eastAsia="Calibri" w:cs="Arial"/>
          <w:szCs w:val="20"/>
        </w:rPr>
      </w:pPr>
    </w:p>
    <w:p w14:paraId="60CE75CA"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se zavezuje dela, prevzeta po pogodbi, izvršiti strokovno in kvalitetno, v skladu z veljavnimi tehničnimi predpisi in standardi ter v skladu z povabilom k oddaji ponudbe in veljavno zakonodajo.</w:t>
      </w:r>
    </w:p>
    <w:p w14:paraId="6B89B460" w14:textId="77777777" w:rsidR="009A4DB3" w:rsidRPr="009A4DB3" w:rsidRDefault="009A4DB3" w:rsidP="009A4DB3">
      <w:pPr>
        <w:spacing w:after="0" w:line="276" w:lineRule="auto"/>
        <w:rPr>
          <w:rFonts w:eastAsia="Calibri" w:cs="Arial"/>
          <w:szCs w:val="20"/>
        </w:rPr>
      </w:pPr>
    </w:p>
    <w:p w14:paraId="1CD9B998"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se zavezuje spoštovati in delovati v skladu z vsemi vsakokrat veljavnimi zakoni in predpisi, ki veljajo zanj (vključno s predpisi glede plačila davkov in drugih dajatev).</w:t>
      </w:r>
    </w:p>
    <w:p w14:paraId="67B1B34A" w14:textId="77777777" w:rsidR="009A4DB3" w:rsidRPr="009A4DB3" w:rsidRDefault="009A4DB3" w:rsidP="009A4DB3">
      <w:pPr>
        <w:spacing w:after="0" w:line="276" w:lineRule="auto"/>
        <w:rPr>
          <w:rFonts w:eastAsia="Calibri" w:cs="Arial"/>
          <w:szCs w:val="20"/>
        </w:rPr>
      </w:pPr>
    </w:p>
    <w:p w14:paraId="27380B21" w14:textId="761E4B3C" w:rsidR="009A4DB3" w:rsidRPr="009A4DB3" w:rsidRDefault="009A4DB3" w:rsidP="009A4DB3">
      <w:pPr>
        <w:spacing w:after="0" w:line="276" w:lineRule="auto"/>
        <w:rPr>
          <w:rFonts w:eastAsia="Calibri" w:cs="Arial"/>
          <w:szCs w:val="20"/>
        </w:rPr>
      </w:pPr>
      <w:r w:rsidRPr="009A4DB3">
        <w:rPr>
          <w:rFonts w:eastAsia="Calibri" w:cs="Arial"/>
          <w:szCs w:val="20"/>
        </w:rPr>
        <w:t>Izvajalec se zavezuje, da bo storitve opravljal z nominiranim</w:t>
      </w:r>
      <w:r w:rsidRPr="009A4DB3" w:rsidDel="00DE33E1">
        <w:rPr>
          <w:rFonts w:eastAsia="Calibri" w:cs="Arial"/>
          <w:szCs w:val="20"/>
        </w:rPr>
        <w:t xml:space="preserve"> </w:t>
      </w:r>
      <w:r w:rsidRPr="009A4DB3">
        <w:rPr>
          <w:rFonts w:eastAsia="Calibri" w:cs="Arial"/>
          <w:szCs w:val="20"/>
        </w:rPr>
        <w:t>strokovnim kadr</w:t>
      </w:r>
      <w:r w:rsidR="00645257">
        <w:rPr>
          <w:rFonts w:eastAsia="Calibri" w:cs="Arial"/>
          <w:szCs w:val="20"/>
        </w:rPr>
        <w:t>om</w:t>
      </w:r>
      <w:r w:rsidRPr="009A4DB3">
        <w:rPr>
          <w:rFonts w:eastAsia="Calibri" w:cs="Arial"/>
          <w:szCs w:val="20"/>
        </w:rPr>
        <w:t xml:space="preserve">, ki </w:t>
      </w:r>
      <w:r w:rsidR="00645257">
        <w:rPr>
          <w:rFonts w:eastAsia="Calibri" w:cs="Arial"/>
          <w:szCs w:val="20"/>
        </w:rPr>
        <w:t>ga</w:t>
      </w:r>
      <w:r w:rsidRPr="009A4DB3">
        <w:rPr>
          <w:rFonts w:eastAsia="Calibri" w:cs="Arial"/>
          <w:szCs w:val="20"/>
        </w:rPr>
        <w:t xml:space="preserve"> je navedel v ponudbi, ter da bo kakovost opravljenih del preverjal in stalno skrbel za odpravo pomanjkljivosti, za katere bo izvedel na podlagi strokovnih preverjanj, nadzora ali informacij naročnika. </w:t>
      </w:r>
    </w:p>
    <w:p w14:paraId="2C0FC463" w14:textId="77777777" w:rsidR="009A4DB3" w:rsidRPr="009A4DB3" w:rsidRDefault="009A4DB3" w:rsidP="009A4DB3">
      <w:pPr>
        <w:spacing w:after="0" w:line="276" w:lineRule="auto"/>
        <w:rPr>
          <w:rFonts w:eastAsia="Calibri" w:cs="Arial"/>
          <w:szCs w:val="20"/>
        </w:rPr>
      </w:pPr>
    </w:p>
    <w:p w14:paraId="73EDC3CF"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037DBEBC" w14:textId="77777777" w:rsidR="009A4DB3" w:rsidRPr="009A4DB3" w:rsidRDefault="009A4DB3" w:rsidP="009A4DB3">
      <w:pPr>
        <w:spacing w:after="0" w:line="276" w:lineRule="auto"/>
        <w:rPr>
          <w:rFonts w:eastAsia="Calibri" w:cs="Arial"/>
          <w:szCs w:val="20"/>
        </w:rPr>
      </w:pPr>
    </w:p>
    <w:p w14:paraId="0A0AE062" w14:textId="77777777" w:rsidR="009A4DB3" w:rsidRPr="009A4DB3" w:rsidRDefault="009A4DB3" w:rsidP="009A4DB3">
      <w:pPr>
        <w:autoSpaceDE w:val="0"/>
        <w:adjustRightInd w:val="0"/>
        <w:spacing w:after="0" w:line="276" w:lineRule="auto"/>
        <w:rPr>
          <w:rFonts w:eastAsia="Calibri" w:cs="Arial"/>
          <w:szCs w:val="20"/>
        </w:rPr>
      </w:pPr>
      <w:r w:rsidRPr="009A4DB3">
        <w:rPr>
          <w:rFonts w:eastAsia="Calibri" w:cs="Arial"/>
          <w:szCs w:val="20"/>
        </w:rPr>
        <w:t xml:space="preserve">Izvajalec kot strokovnjak s področja predmeta pogodbe nosi odgovornost za vse napake in pomanjkljivosti ter vso škodo, ki bi nastala kot posledica izvedenih del, ki jih opravi sam ali katerikoli njegov podizvajalec. </w:t>
      </w:r>
    </w:p>
    <w:p w14:paraId="5E4EB7E9" w14:textId="77777777" w:rsidR="009A4DB3" w:rsidRPr="009A4DB3" w:rsidRDefault="009A4DB3" w:rsidP="009A4DB3">
      <w:pPr>
        <w:spacing w:after="0" w:line="276" w:lineRule="auto"/>
        <w:rPr>
          <w:rFonts w:cs="Arial"/>
          <w:szCs w:val="20"/>
          <w:lang w:eastAsia="sl-SI"/>
        </w:rPr>
      </w:pPr>
    </w:p>
    <w:p w14:paraId="0CF25B3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V zvezi z izvajanjem prevzetih del po tej pogodbi se izvajalec obvezuje, da bo:</w:t>
      </w:r>
    </w:p>
    <w:p w14:paraId="48A1D9DE" w14:textId="77777777" w:rsidR="009A4DB3" w:rsidRPr="009A4DB3" w:rsidRDefault="009A4DB3" w:rsidP="009A4DB3">
      <w:pPr>
        <w:numPr>
          <w:ilvl w:val="12"/>
          <w:numId w:val="0"/>
        </w:numPr>
        <w:spacing w:after="0" w:line="276" w:lineRule="auto"/>
        <w:rPr>
          <w:rFonts w:eastAsia="Calibri" w:cs="Arial"/>
          <w:szCs w:val="20"/>
        </w:rPr>
      </w:pPr>
    </w:p>
    <w:p w14:paraId="042FFCC8"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sodeloval z naročnikom in ostalimi udeleženci na projektu,</w:t>
      </w:r>
    </w:p>
    <w:p w14:paraId="4001440C"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spoštoval pogodbeni rok in odzivni čas, določen v vsakokratnem pozivu/dopisu,</w:t>
      </w:r>
    </w:p>
    <w:p w14:paraId="0B9C4D77"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upošteval eventualna dodatna navodila naročnika, ki se nanašajo na izdelavo del,</w:t>
      </w:r>
    </w:p>
    <w:p w14:paraId="06547E3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 zahtevo naročnika oddal vmesne izvode dokumentacije v zahtevani obliki,</w:t>
      </w:r>
    </w:p>
    <w:p w14:paraId="7279B48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bookmarkStart w:id="10" w:name="_Hlk524541487"/>
      <w:r w:rsidRPr="009A4DB3">
        <w:rPr>
          <w:rFonts w:eastAsia="Calibri" w:cs="Arial"/>
          <w:szCs w:val="20"/>
        </w:rPr>
        <w:lastRenderedPageBreak/>
        <w:t xml:space="preserve">dela opravljal s kadri, navedenimi v ponudbi, </w:t>
      </w:r>
      <w:bookmarkEnd w:id="10"/>
      <w:r w:rsidRPr="009A4DB3">
        <w:rPr>
          <w:rFonts w:eastAsia="Calibri" w:cs="Arial"/>
          <w:szCs w:val="20"/>
        </w:rPr>
        <w:t>morebitno spremembo navedenih kadrov pa bo izvedel samo s predhodnim pisnim soglasjem naročnika ob izpolnjevanju vseh zahtev naročnika,</w:t>
      </w:r>
    </w:p>
    <w:p w14:paraId="420E942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naročniku kadarkoli omogočil vpogled v izvajanje pogodbenih del in upošteval njegova navodila o posameznih vprašanjih,</w:t>
      </w:r>
    </w:p>
    <w:p w14:paraId="445572C1"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naročnika sproti obveščal o vsem, kar bi lahko vplivalo na izvršitev prevzetih obveznosti,</w:t>
      </w:r>
    </w:p>
    <w:p w14:paraId="1D203BDE"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v primeru, da izvajalec ne more izpolniti odzivnih časov, se zavezuje, da bo naročnika nemudoma obvestil o razlogih za zamudo in predvidenem času, v katerem bo lahko podal odgovor,</w:t>
      </w:r>
    </w:p>
    <w:p w14:paraId="78A580BF"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sproti oddajal gradivo v pregled naročniku ter ga po njegovih zahtevah dopolnil oziroma popravil ter ga predal v dogovorjenih izvodih,</w:t>
      </w:r>
    </w:p>
    <w:p w14:paraId="00491C12"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 xml:space="preserve">za vsako spremembo, za katero misli, da je smotrna in ni v skladu s specifikacijo naročila, priskrbel predhodno pisno soglasje naročnika, </w:t>
      </w:r>
    </w:p>
    <w:p w14:paraId="0FC69B9C"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vodil vse s predpisi določene evidence in listine transparentno in pregledno ter zagotovil evidentiranje in hrambo dokumentov na način, ki zagotavlja ustrezno revizijsko sled,</w:t>
      </w:r>
    </w:p>
    <w:p w14:paraId="514C649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predhodno pisno obveščal naročnika o vsaki finančni, vsebinski oziroma časovni spremembi, ki lahko vpliva na izvedbo pogodbenih del in pri tem podal ustrezno utemeljitev,</w:t>
      </w:r>
    </w:p>
    <w:p w14:paraId="7ABB266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aktivno sodeloval z naročnikom, pri svojem delu upošteval smernice in delovna napotila ter zahteve, ki so ali še bodo dane z dokumentacijo in tiste, ki bodo v obliki zapisnikov koordinacije dogovorjene na skupnih sestankih,</w:t>
      </w:r>
    </w:p>
    <w:p w14:paraId="78BC7EDA"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poročal o napredku izvajanja pogodbenih obveznosti na vsak pisni poziv naročnika v vsebini in obsegu, kot jo določi naročnik,</w:t>
      </w:r>
    </w:p>
    <w:p w14:paraId="725B57C5"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upošteval naročnikove zahteve s področja informiranja in obveščanja javnosti in izvajal obveznosti, ki izhajajo iz pogodbenih obveznosti naročnika v zvezi s sofinanciranjem projekta iz evropskih sredstev,</w:t>
      </w:r>
    </w:p>
    <w:p w14:paraId="35431408"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69644D4C"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 xml:space="preserve">zagotovil vpogled v svojo finančno in drugo dokumentacijo za izvedbo finančnega in tehničnega pregleda ter revizij s strani Računskega sodišča, Evropske komisije ali druge inštitucije EU. </w:t>
      </w:r>
    </w:p>
    <w:p w14:paraId="47F6470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za vsak mesec naročniku predložil v potrditev poročilo o porabljenih urah dela v posameznem mesecu, potrjeno poročilo s strani skrbnika pogodbe naročnika je podlaga za izstavitev računa.</w:t>
      </w:r>
    </w:p>
    <w:p w14:paraId="4E0EEEDE" w14:textId="77777777" w:rsidR="009A4DB3" w:rsidRPr="009A4DB3" w:rsidRDefault="009A4DB3" w:rsidP="009A4DB3">
      <w:pPr>
        <w:spacing w:after="0" w:line="276" w:lineRule="auto"/>
        <w:contextualSpacing/>
        <w:rPr>
          <w:rFonts w:eastAsia="Calibri" w:cs="Arial"/>
          <w:szCs w:val="20"/>
        </w:rPr>
      </w:pPr>
    </w:p>
    <w:p w14:paraId="363060A9" w14:textId="5EF4476C" w:rsidR="009A4DB3" w:rsidRPr="009A4DB3" w:rsidRDefault="009A4DB3" w:rsidP="00645257">
      <w:pPr>
        <w:numPr>
          <w:ilvl w:val="12"/>
          <w:numId w:val="0"/>
        </w:numPr>
        <w:spacing w:after="0" w:line="276" w:lineRule="auto"/>
        <w:rPr>
          <w:rFonts w:eastAsia="Calibri" w:cs="Arial"/>
          <w:szCs w:val="20"/>
        </w:rPr>
      </w:pPr>
      <w:bookmarkStart w:id="11" w:name="_Hlk524541603"/>
      <w:r w:rsidRPr="009A4DB3">
        <w:rPr>
          <w:rFonts w:eastAsia="Calibri" w:cs="Arial"/>
          <w:szCs w:val="20"/>
        </w:rPr>
        <w:t>Dokumentacija, ki jo izdela izvajalec, je last naročnika in jo izvajalec preda tretji osebi samo s soglasjem naročnika, naročniku pa kadarkoli, na njegovo zahtevo. Izvajalec je dolžan hraniti izvod kompletnega gradiva v svojem arhivu.</w:t>
      </w:r>
      <w:bookmarkEnd w:id="11"/>
    </w:p>
    <w:p w14:paraId="78F8F421" w14:textId="77777777" w:rsidR="009A4DB3" w:rsidRPr="009A4DB3" w:rsidRDefault="009A4DB3" w:rsidP="009A4DB3">
      <w:pPr>
        <w:widowControl/>
        <w:spacing w:after="0" w:line="276" w:lineRule="auto"/>
        <w:ind w:left="349"/>
        <w:textAlignment w:val="auto"/>
        <w:rPr>
          <w:rFonts w:cs="Arial"/>
          <w:bCs/>
          <w:szCs w:val="20"/>
        </w:rPr>
      </w:pPr>
    </w:p>
    <w:p w14:paraId="01BA93CC" w14:textId="0080BC91"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14C699E0" w14:textId="77777777" w:rsidR="0026333A" w:rsidRDefault="0026333A" w:rsidP="00A937B9">
      <w:pPr>
        <w:numPr>
          <w:ilvl w:val="12"/>
          <w:numId w:val="0"/>
        </w:numPr>
        <w:spacing w:after="0" w:line="276" w:lineRule="auto"/>
        <w:rPr>
          <w:rFonts w:cs="Arial"/>
          <w:szCs w:val="20"/>
        </w:rPr>
      </w:pPr>
    </w:p>
    <w:p w14:paraId="7BB9FADF" w14:textId="6C8DBE33" w:rsidR="00A937B9" w:rsidRPr="009A4DB3" w:rsidRDefault="00A937B9" w:rsidP="00A937B9">
      <w:pPr>
        <w:numPr>
          <w:ilvl w:val="12"/>
          <w:numId w:val="0"/>
        </w:numPr>
        <w:spacing w:after="0" w:line="276" w:lineRule="auto"/>
        <w:rPr>
          <w:rFonts w:cs="Arial"/>
          <w:szCs w:val="20"/>
        </w:rPr>
      </w:pPr>
      <w:r w:rsidRPr="009A4DB3">
        <w:rPr>
          <w:rFonts w:cs="Arial"/>
          <w:szCs w:val="20"/>
        </w:rPr>
        <w:t xml:space="preserve">Sredstva za </w:t>
      </w:r>
      <w:r w:rsidRPr="009A4DB3">
        <w:rPr>
          <w:rFonts w:eastAsia="Calibri" w:cs="Arial"/>
          <w:szCs w:val="20"/>
        </w:rPr>
        <w:t>plačilo</w:t>
      </w:r>
      <w:r w:rsidRPr="009A4DB3">
        <w:rPr>
          <w:rFonts w:cs="Arial"/>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28DA296F" w14:textId="77777777" w:rsidR="00A937B9" w:rsidRPr="009A4DB3" w:rsidRDefault="00A937B9" w:rsidP="00A937B9">
      <w:pPr>
        <w:widowControl/>
        <w:spacing w:after="0" w:line="276" w:lineRule="auto"/>
        <w:ind w:left="720"/>
        <w:textAlignment w:val="auto"/>
        <w:rPr>
          <w:rFonts w:cs="Arial"/>
          <w:szCs w:val="20"/>
        </w:rPr>
      </w:pPr>
    </w:p>
    <w:p w14:paraId="54745ADE" w14:textId="77777777" w:rsidR="00A937B9" w:rsidRPr="009A4DB3" w:rsidRDefault="00A937B9" w:rsidP="00A937B9">
      <w:pPr>
        <w:numPr>
          <w:ilvl w:val="12"/>
          <w:numId w:val="0"/>
        </w:numPr>
        <w:spacing w:after="0" w:line="276" w:lineRule="auto"/>
        <w:rPr>
          <w:rFonts w:cs="Arial"/>
          <w:szCs w:val="20"/>
        </w:rPr>
      </w:pPr>
      <w:r w:rsidRPr="009A4DB3">
        <w:rPr>
          <w:rFonts w:cs="Arial"/>
          <w:szCs w:val="20"/>
        </w:rPr>
        <w:t>Za neupravičeno porabo sredstev po tej pogodbi gre, če:</w:t>
      </w:r>
    </w:p>
    <w:p w14:paraId="0ECEE4CC"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izdatki niso nastali v skladu s pravili Unije ali nacionalnimi pravili,</w:t>
      </w:r>
    </w:p>
    <w:p w14:paraId="322C1A09"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sredstva NOO niso bila porabljena v skladu z NOO,</w:t>
      </w:r>
    </w:p>
    <w:p w14:paraId="60EFA063"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se pri preverjanju ukrepa, katerega del je predmetna pogodba, ugotovijo primeri goljufije, korupcije, nasprotij interesov ter dvojnega financiranja.</w:t>
      </w:r>
    </w:p>
    <w:p w14:paraId="63E8DCFD" w14:textId="77777777" w:rsidR="00A937B9" w:rsidRPr="009A4DB3" w:rsidRDefault="00A937B9" w:rsidP="00A937B9">
      <w:pPr>
        <w:widowControl/>
        <w:spacing w:after="0" w:line="276" w:lineRule="auto"/>
        <w:textAlignment w:val="auto"/>
        <w:rPr>
          <w:rFonts w:cs="Arial"/>
          <w:szCs w:val="20"/>
        </w:rPr>
      </w:pPr>
    </w:p>
    <w:p w14:paraId="7772CCBE" w14:textId="77777777" w:rsidR="00A937B9" w:rsidRPr="009A4DB3" w:rsidRDefault="00A937B9" w:rsidP="00A937B9">
      <w:pPr>
        <w:numPr>
          <w:ilvl w:val="12"/>
          <w:numId w:val="0"/>
        </w:numPr>
        <w:spacing w:after="0" w:line="276" w:lineRule="auto"/>
        <w:rPr>
          <w:rFonts w:cs="Arial"/>
          <w:szCs w:val="20"/>
        </w:rPr>
      </w:pPr>
      <w:r w:rsidRPr="009A4DB3">
        <w:rPr>
          <w:rFonts w:cs="Arial"/>
          <w:szCs w:val="20"/>
        </w:rPr>
        <w:t xml:space="preserve">Če kateri koli nadzorni organ v času, ko je mogoč nadzor nad to pogodbo, ugotovi, da so bila sredstva </w:t>
      </w:r>
      <w:r w:rsidRPr="009A4DB3">
        <w:rPr>
          <w:rFonts w:eastAsia="Calibri" w:cs="Arial"/>
          <w:szCs w:val="20"/>
        </w:rPr>
        <w:lastRenderedPageBreak/>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6DC4ABAF" w14:textId="77777777" w:rsidR="009A4DB3" w:rsidRPr="009A4DB3" w:rsidRDefault="009A4DB3" w:rsidP="009A4DB3">
      <w:pPr>
        <w:widowControl/>
        <w:spacing w:after="0" w:line="276" w:lineRule="auto"/>
        <w:textAlignment w:val="auto"/>
        <w:rPr>
          <w:rFonts w:cs="Arial"/>
          <w:bCs/>
          <w:szCs w:val="20"/>
        </w:rPr>
      </w:pPr>
    </w:p>
    <w:p w14:paraId="3E8FA3E4"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278F3A9F" w14:textId="77777777" w:rsidR="009A4DB3" w:rsidRPr="009A4DB3" w:rsidRDefault="009A4DB3" w:rsidP="009A4DB3">
      <w:pPr>
        <w:widowControl/>
        <w:spacing w:after="0" w:line="276" w:lineRule="auto"/>
        <w:textAlignment w:val="auto"/>
        <w:rPr>
          <w:rFonts w:cs="Arial"/>
          <w:szCs w:val="20"/>
        </w:rPr>
      </w:pPr>
    </w:p>
    <w:p w14:paraId="3CC8A29B"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9A4DB3">
        <w:rPr>
          <w:rFonts w:eastAsia="Calibri" w:cs="Arial"/>
          <w:szCs w:val="20"/>
        </w:rPr>
        <w:t>NextGenerationEU</w:t>
      </w:r>
      <w:proofErr w:type="spellEnd"/>
      <w:r w:rsidRPr="009A4DB3">
        <w:rPr>
          <w:rFonts w:eastAsia="Calibri" w:cs="Arial"/>
          <w:szCs w:val="20"/>
        </w:rPr>
        <w:t>“ in logotip Ministrstva za zdravje.</w:t>
      </w:r>
    </w:p>
    <w:p w14:paraId="7812DAAA" w14:textId="77777777" w:rsidR="009A4DB3" w:rsidRPr="009A4DB3" w:rsidRDefault="009A4DB3" w:rsidP="009A4DB3">
      <w:pPr>
        <w:widowControl/>
        <w:spacing w:after="0" w:line="276" w:lineRule="auto"/>
        <w:rPr>
          <w:rFonts w:cs="Arial"/>
          <w:szCs w:val="20"/>
        </w:rPr>
      </w:pPr>
    </w:p>
    <w:p w14:paraId="065B9B1B"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035A0B4B" w14:textId="77777777" w:rsidR="009A4DB3" w:rsidRPr="009A4DB3" w:rsidRDefault="009A4DB3" w:rsidP="009A4DB3">
      <w:pPr>
        <w:widowControl/>
        <w:spacing w:after="0" w:line="276" w:lineRule="auto"/>
        <w:rPr>
          <w:rFonts w:cs="Arial"/>
          <w:szCs w:val="20"/>
        </w:rPr>
      </w:pPr>
    </w:p>
    <w:p w14:paraId="306FDD5E"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E8C1D90" w14:textId="77777777" w:rsidR="009A4DB3" w:rsidRPr="009A4DB3" w:rsidRDefault="009A4DB3" w:rsidP="009A4DB3">
      <w:pPr>
        <w:numPr>
          <w:ilvl w:val="12"/>
          <w:numId w:val="0"/>
        </w:numPr>
        <w:spacing w:after="0" w:line="276" w:lineRule="auto"/>
        <w:rPr>
          <w:rFonts w:eastAsia="Calibri" w:cs="Arial"/>
          <w:szCs w:val="20"/>
        </w:rPr>
      </w:pPr>
    </w:p>
    <w:p w14:paraId="705702EA"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517B089" w14:textId="77777777" w:rsidR="009A4DB3" w:rsidRPr="009A4DB3" w:rsidRDefault="009A4DB3" w:rsidP="009A4DB3">
      <w:pPr>
        <w:numPr>
          <w:ilvl w:val="12"/>
          <w:numId w:val="0"/>
        </w:numPr>
        <w:spacing w:after="0" w:line="276" w:lineRule="auto"/>
        <w:rPr>
          <w:rFonts w:eastAsia="Calibri" w:cs="Arial"/>
          <w:szCs w:val="20"/>
        </w:rPr>
      </w:pPr>
    </w:p>
    <w:p w14:paraId="08DC5668"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Naročnik izvaja nadzor z administrativnim preverjanjem in preverjanjem na kraju samem, pri čemer bo o slednjem izvajalca minimalno 8 dni pred preverjanjem pisno obvestil.</w:t>
      </w:r>
    </w:p>
    <w:p w14:paraId="07EB9712" w14:textId="77777777" w:rsidR="009A4DB3" w:rsidRPr="009A4DB3" w:rsidRDefault="009A4DB3" w:rsidP="009A4DB3">
      <w:pPr>
        <w:numPr>
          <w:ilvl w:val="12"/>
          <w:numId w:val="0"/>
        </w:numPr>
        <w:spacing w:after="0" w:line="276" w:lineRule="auto"/>
        <w:rPr>
          <w:rFonts w:eastAsia="Calibri" w:cs="Arial"/>
          <w:szCs w:val="20"/>
        </w:rPr>
      </w:pPr>
    </w:p>
    <w:p w14:paraId="740F455C"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08E4C0A1" w14:textId="77777777" w:rsidR="009A4DB3" w:rsidRPr="009A4DB3" w:rsidRDefault="009A4DB3" w:rsidP="009A4DB3">
      <w:pPr>
        <w:widowControl/>
        <w:spacing w:after="0" w:line="276" w:lineRule="auto"/>
        <w:rPr>
          <w:rFonts w:cs="Arial"/>
          <w:szCs w:val="20"/>
        </w:rPr>
      </w:pPr>
    </w:p>
    <w:p w14:paraId="4ABE8AAC"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0ADACC71" w14:textId="77777777" w:rsidR="009A4DB3" w:rsidRPr="009A4DB3" w:rsidRDefault="009A4DB3" w:rsidP="009A4DB3">
      <w:pPr>
        <w:widowControl/>
        <w:spacing w:after="0" w:line="276" w:lineRule="auto"/>
        <w:rPr>
          <w:rFonts w:cs="Arial"/>
          <w:b/>
          <w:szCs w:val="20"/>
        </w:rPr>
      </w:pPr>
    </w:p>
    <w:p w14:paraId="06E1CA5E"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9A4DB3">
        <w:rPr>
          <w:rFonts w:eastAsia="Calibri" w:cs="Arial"/>
          <w:szCs w:val="20"/>
        </w:rPr>
        <w:t>okoljskih</w:t>
      </w:r>
      <w:proofErr w:type="spellEnd"/>
      <w:r w:rsidRPr="009A4DB3">
        <w:rPr>
          <w:rFonts w:eastAsia="Calibri" w:cs="Arial"/>
          <w:szCs w:val="20"/>
        </w:rPr>
        <w:t xml:space="preserve"> ciljev v smislu 17. člena Uredbe (EU) 2020/852 v celotnem življenjskem ciklu dejavnosti.</w:t>
      </w:r>
    </w:p>
    <w:p w14:paraId="1F1D3E49" w14:textId="77777777" w:rsidR="009A4DB3" w:rsidRPr="009A4DB3" w:rsidRDefault="009A4DB3" w:rsidP="009A4DB3">
      <w:pPr>
        <w:numPr>
          <w:ilvl w:val="12"/>
          <w:numId w:val="0"/>
        </w:numPr>
        <w:spacing w:after="0" w:line="276" w:lineRule="auto"/>
        <w:rPr>
          <w:rFonts w:eastAsia="Calibri" w:cs="Arial"/>
          <w:szCs w:val="20"/>
        </w:rPr>
      </w:pPr>
    </w:p>
    <w:p w14:paraId="3FEB2A98"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3BCDEC46" w14:textId="77777777" w:rsidR="009A4DB3" w:rsidRPr="009A4DB3" w:rsidRDefault="009A4DB3" w:rsidP="009A4DB3">
      <w:pPr>
        <w:widowControl/>
        <w:spacing w:after="0" w:line="276" w:lineRule="auto"/>
        <w:rPr>
          <w:rFonts w:cs="Arial"/>
          <w:szCs w:val="20"/>
        </w:rPr>
      </w:pPr>
    </w:p>
    <w:p w14:paraId="65EE183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je dolžan navodila, usmeritve in priporočila naročnika v zvezi z upoštevanjem predhodno navedenega načela upoštevati pri izvajanju pravic in obveznosti iz te pogodbe.</w:t>
      </w:r>
    </w:p>
    <w:p w14:paraId="5A0D3341" w14:textId="77777777" w:rsidR="009A4DB3" w:rsidRPr="009A4DB3" w:rsidRDefault="009A4DB3" w:rsidP="009A4DB3">
      <w:pPr>
        <w:spacing w:after="0" w:line="276" w:lineRule="auto"/>
        <w:rPr>
          <w:rFonts w:cs="Arial"/>
          <w:szCs w:val="20"/>
          <w:lang w:eastAsia="sl-SI"/>
        </w:rPr>
      </w:pPr>
    </w:p>
    <w:p w14:paraId="47742199" w14:textId="6B76FB89"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660BFF69" w14:textId="0D922F4D"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(pogodbena kazen)</w:t>
      </w:r>
    </w:p>
    <w:p w14:paraId="4D39D461" w14:textId="77777777" w:rsidR="009A4DB3" w:rsidRPr="009A4DB3" w:rsidRDefault="009A4DB3" w:rsidP="009A4DB3">
      <w:pPr>
        <w:spacing w:after="0" w:line="276" w:lineRule="auto"/>
        <w:rPr>
          <w:rFonts w:cs="Arial"/>
          <w:szCs w:val="20"/>
          <w:lang w:eastAsia="sl-SI"/>
        </w:rPr>
      </w:pPr>
    </w:p>
    <w:p w14:paraId="3E95795C" w14:textId="77777777" w:rsidR="009A4DB3" w:rsidRPr="009A4DB3" w:rsidRDefault="009A4DB3" w:rsidP="009A4DB3">
      <w:pPr>
        <w:numPr>
          <w:ilvl w:val="12"/>
          <w:numId w:val="0"/>
        </w:numPr>
        <w:spacing w:after="0" w:line="276" w:lineRule="auto"/>
        <w:rPr>
          <w:rFonts w:eastAsia="Calibri" w:cs="Arial"/>
          <w:szCs w:val="20"/>
        </w:rPr>
      </w:pPr>
      <w:r w:rsidRPr="009A4DB3">
        <w:rPr>
          <w:rFonts w:cs="Arial"/>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9A4DB3">
        <w:rPr>
          <w:rFonts w:eastAsia="Calibri" w:cs="Arial"/>
          <w:szCs w:val="20"/>
        </w:rPr>
        <w:t xml:space="preserve"> Skupna vrednost pogodbene kazni zaradi zamude ali neodzivnosti znaša 10% pogodbene vrednosti z DDV. </w:t>
      </w:r>
    </w:p>
    <w:p w14:paraId="075D9C63" w14:textId="77777777" w:rsidR="009A4DB3" w:rsidRPr="009A4DB3" w:rsidRDefault="009A4DB3" w:rsidP="009A4DB3">
      <w:pPr>
        <w:spacing w:after="0" w:line="276" w:lineRule="auto"/>
        <w:rPr>
          <w:rFonts w:cs="Arial"/>
          <w:szCs w:val="20"/>
          <w:lang w:eastAsia="sl-SI"/>
        </w:rPr>
      </w:pPr>
    </w:p>
    <w:p w14:paraId="2D452CE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14:paraId="51D85077" w14:textId="77777777" w:rsidR="009A4DB3" w:rsidRPr="009A4DB3" w:rsidRDefault="009A4DB3" w:rsidP="009A4DB3">
      <w:pPr>
        <w:numPr>
          <w:ilvl w:val="12"/>
          <w:numId w:val="0"/>
        </w:numPr>
        <w:spacing w:after="0" w:line="276" w:lineRule="auto"/>
        <w:rPr>
          <w:rFonts w:eastAsia="Calibri" w:cs="Arial"/>
          <w:szCs w:val="20"/>
        </w:rPr>
      </w:pPr>
    </w:p>
    <w:p w14:paraId="7293C80F"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Plačilo pogodbene kazni s strani izvajalca zaradi </w:t>
      </w:r>
      <w:bookmarkStart w:id="12" w:name="_Hlk34751312"/>
      <w:r w:rsidRPr="009A4DB3">
        <w:rPr>
          <w:rFonts w:eastAsia="Calibri" w:cs="Arial"/>
          <w:szCs w:val="20"/>
        </w:rPr>
        <w:t xml:space="preserve">neustrezne spremembe strokovnega kadra </w:t>
      </w:r>
      <w:bookmarkEnd w:id="12"/>
      <w:r w:rsidRPr="009A4DB3">
        <w:rPr>
          <w:rFonts w:eastAsia="Calibri" w:cs="Arial"/>
          <w:szCs w:val="20"/>
        </w:rPr>
        <w:t>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2A6ED7B2"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mora pogodbeno kazen plačati naročniku v roku, ki ga določi naročnik in ki ne sme biti krajši od 15 dni.</w:t>
      </w:r>
    </w:p>
    <w:p w14:paraId="79557F08" w14:textId="77777777" w:rsidR="009A4DB3" w:rsidRPr="009A4DB3" w:rsidRDefault="009A4DB3" w:rsidP="009A4DB3">
      <w:pPr>
        <w:numPr>
          <w:ilvl w:val="12"/>
          <w:numId w:val="0"/>
        </w:numPr>
        <w:spacing w:after="0" w:line="276" w:lineRule="auto"/>
        <w:rPr>
          <w:rFonts w:eastAsia="Calibri" w:cs="Arial"/>
          <w:szCs w:val="20"/>
        </w:rPr>
      </w:pPr>
    </w:p>
    <w:p w14:paraId="5FF75F06" w14:textId="77777777" w:rsidR="009A4DB3" w:rsidRPr="009A4DB3" w:rsidRDefault="009A4DB3" w:rsidP="009A4DB3">
      <w:pPr>
        <w:spacing w:after="0" w:line="276" w:lineRule="auto"/>
        <w:rPr>
          <w:rFonts w:cs="Arial"/>
          <w:szCs w:val="20"/>
        </w:rPr>
      </w:pPr>
      <w:r w:rsidRPr="009A4DB3">
        <w:rPr>
          <w:rFonts w:cs="Arial"/>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3005529B" w14:textId="77777777" w:rsidR="009A4DB3" w:rsidRPr="009A4DB3" w:rsidRDefault="009A4DB3" w:rsidP="009A4DB3">
      <w:pPr>
        <w:spacing w:after="0" w:line="276" w:lineRule="auto"/>
        <w:rPr>
          <w:rFonts w:cs="Arial"/>
          <w:b/>
          <w:szCs w:val="20"/>
          <w:lang w:eastAsia="sl-SI"/>
        </w:rPr>
      </w:pPr>
    </w:p>
    <w:p w14:paraId="30660588" w14:textId="007A9FD1"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26518ACD" w14:textId="59F4E4AE"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(predstavniki pogodbenih strank)</w:t>
      </w:r>
    </w:p>
    <w:p w14:paraId="54EF092C" w14:textId="77777777" w:rsidR="009A4DB3" w:rsidRPr="009A4DB3" w:rsidRDefault="009A4DB3" w:rsidP="009A4DB3">
      <w:pPr>
        <w:spacing w:after="0" w:line="276" w:lineRule="auto"/>
        <w:rPr>
          <w:rFonts w:cs="Arial"/>
          <w:szCs w:val="20"/>
          <w:lang w:eastAsia="sl-SI"/>
        </w:rPr>
      </w:pPr>
    </w:p>
    <w:p w14:paraId="713FC3DC"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Pooblaščeni zastopnik naročnika po tej pogodbi / skrbnik pogodbe je ___, tel. št. 01 478 __, e-naslov: </w:t>
      </w:r>
      <w:r w:rsidRPr="009A4DB3">
        <w:rPr>
          <w:rFonts w:cs="Arial"/>
          <w:szCs w:val="20"/>
        </w:rPr>
        <w:t>___</w:t>
      </w:r>
      <w:r w:rsidRPr="009A4DB3">
        <w:rPr>
          <w:rFonts w:cs="Arial"/>
          <w:szCs w:val="20"/>
          <w:lang w:eastAsia="sl-SI"/>
        </w:rPr>
        <w:t>@gov.si.</w:t>
      </w:r>
    </w:p>
    <w:p w14:paraId="3649B7D3" w14:textId="77777777" w:rsidR="009A4DB3" w:rsidRPr="009A4DB3" w:rsidRDefault="009A4DB3" w:rsidP="009A4DB3">
      <w:pPr>
        <w:spacing w:after="0" w:line="276" w:lineRule="auto"/>
        <w:rPr>
          <w:rFonts w:cs="Arial"/>
          <w:szCs w:val="20"/>
          <w:lang w:eastAsia="sl-SI"/>
        </w:rPr>
      </w:pPr>
    </w:p>
    <w:p w14:paraId="451DD884" w14:textId="77777777" w:rsidR="009A4DB3" w:rsidRPr="009A4DB3" w:rsidRDefault="009A4DB3" w:rsidP="009A4DB3">
      <w:pPr>
        <w:spacing w:after="0" w:line="276" w:lineRule="auto"/>
        <w:rPr>
          <w:rFonts w:cs="Arial"/>
          <w:szCs w:val="20"/>
        </w:rPr>
      </w:pPr>
      <w:r w:rsidRPr="009A4DB3">
        <w:rPr>
          <w:rFonts w:cs="Arial"/>
          <w:szCs w:val="20"/>
          <w:lang w:eastAsia="sl-SI"/>
        </w:rPr>
        <w:t xml:space="preserve">Namestnik pooblaščenega zastopnika naročnika po tej pogodbi/skrbnika pogodbe je ___, tel. št. 01 478 ___, e-naslov: </w:t>
      </w:r>
      <w:hyperlink r:id="rId8" w:history="1">
        <w:r w:rsidRPr="009A4DB3">
          <w:rPr>
            <w:rStyle w:val="Hiperpovezava"/>
            <w:rFonts w:cs="Arial"/>
            <w:color w:val="auto"/>
            <w:szCs w:val="20"/>
            <w:lang w:eastAsia="sl-SI"/>
          </w:rPr>
          <w:t>____</w:t>
        </w:r>
      </w:hyperlink>
      <w:r w:rsidRPr="009A4DB3">
        <w:rPr>
          <w:rFonts w:cs="Arial"/>
          <w:szCs w:val="20"/>
          <w:lang w:eastAsia="sl-SI"/>
        </w:rPr>
        <w:t xml:space="preserve">. </w:t>
      </w:r>
      <w:r w:rsidRPr="009A4DB3">
        <w:rPr>
          <w:rFonts w:cs="Arial"/>
          <w:szCs w:val="20"/>
        </w:rPr>
        <w:t xml:space="preserve">Namestnik nadomešča skrbnika pogodbe v času njegove odsotnosti z vsemi pooblastili skrbnika pogodbe. </w:t>
      </w:r>
    </w:p>
    <w:p w14:paraId="25082901" w14:textId="77777777" w:rsidR="009A4DB3" w:rsidRPr="009A4DB3" w:rsidRDefault="009A4DB3" w:rsidP="009A4DB3">
      <w:pPr>
        <w:spacing w:after="0" w:line="276" w:lineRule="auto"/>
        <w:rPr>
          <w:rFonts w:cs="Arial"/>
          <w:szCs w:val="20"/>
          <w:lang w:eastAsia="sl-SI"/>
        </w:rPr>
      </w:pPr>
    </w:p>
    <w:p w14:paraId="4519D82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Pooblaščeni zastopnik izvajalca po tej pogodbi je ________________________________________, tel. št. _________________, e-naslov: __________________</w:t>
      </w:r>
    </w:p>
    <w:p w14:paraId="0B86A412" w14:textId="77777777" w:rsidR="009A4DB3" w:rsidRPr="009A4DB3" w:rsidRDefault="009A4DB3" w:rsidP="009A4DB3">
      <w:pPr>
        <w:spacing w:after="0" w:line="276" w:lineRule="auto"/>
        <w:rPr>
          <w:rFonts w:cs="Arial"/>
          <w:szCs w:val="20"/>
          <w:lang w:eastAsia="sl-SI"/>
        </w:rPr>
      </w:pPr>
    </w:p>
    <w:p w14:paraId="4750EDB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Navedeni pogodbeni predstavniki so pooblaščeni, da zastopajo pogodbene stranke v vseh vprašanjih, ki se nanašajo na realizacijo predmeta pogodbe. </w:t>
      </w:r>
    </w:p>
    <w:p w14:paraId="517E0F73" w14:textId="77777777" w:rsidR="009A4DB3" w:rsidRPr="009A4DB3" w:rsidRDefault="009A4DB3" w:rsidP="009A4DB3">
      <w:pPr>
        <w:spacing w:after="0" w:line="276" w:lineRule="auto"/>
        <w:rPr>
          <w:rFonts w:cs="Arial"/>
          <w:szCs w:val="20"/>
          <w:lang w:eastAsia="sl-SI"/>
        </w:rPr>
      </w:pPr>
    </w:p>
    <w:p w14:paraId="6C237E0D" w14:textId="118A06FB"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62A17E8D" w14:textId="5F105AA6"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(strokovni kader)</w:t>
      </w:r>
    </w:p>
    <w:p w14:paraId="28A7994F" w14:textId="77777777" w:rsidR="009A4DB3" w:rsidRPr="009A4DB3" w:rsidRDefault="009A4DB3" w:rsidP="009A4DB3">
      <w:pPr>
        <w:spacing w:after="0" w:line="276" w:lineRule="auto"/>
        <w:rPr>
          <w:rFonts w:cs="Arial"/>
          <w:b/>
          <w:szCs w:val="20"/>
          <w:lang w:eastAsia="sl-SI"/>
        </w:rPr>
      </w:pPr>
    </w:p>
    <w:p w14:paraId="40B1246C" w14:textId="77777777" w:rsidR="009A4DB3" w:rsidRPr="009A4DB3" w:rsidRDefault="009A4DB3" w:rsidP="0026333A">
      <w:pPr>
        <w:spacing w:after="0" w:line="276" w:lineRule="auto"/>
        <w:rPr>
          <w:rFonts w:cs="Arial"/>
          <w:szCs w:val="20"/>
        </w:rPr>
      </w:pPr>
      <w:r w:rsidRPr="009A4DB3">
        <w:rPr>
          <w:rFonts w:cs="Arial"/>
          <w:szCs w:val="20"/>
        </w:rPr>
        <w:t>Izvajalec se zavezuje, da bo pri izvedbi storitev ves čas sodeloval kader, nominiran v ponudbi in sicer ______________________________ (navede se ime in priimek strokovnjaka)</w:t>
      </w:r>
    </w:p>
    <w:p w14:paraId="66CF09F7" w14:textId="77777777" w:rsidR="009A4DB3" w:rsidRPr="009A4DB3" w:rsidRDefault="009A4DB3" w:rsidP="0026333A">
      <w:pPr>
        <w:pStyle w:val="Odstavekseznama"/>
        <w:rPr>
          <w:rFonts w:ascii="Arial" w:hAnsi="Arial" w:cs="Arial"/>
          <w:b/>
          <w:sz w:val="20"/>
          <w:szCs w:val="20"/>
          <w:lang w:eastAsia="sl-SI"/>
        </w:rPr>
      </w:pPr>
    </w:p>
    <w:p w14:paraId="2EF2EDAD" w14:textId="77777777" w:rsidR="009A4DB3" w:rsidRPr="009A4DB3" w:rsidRDefault="009A4DB3" w:rsidP="0026333A">
      <w:pPr>
        <w:spacing w:after="0" w:line="276" w:lineRule="auto"/>
        <w:rPr>
          <w:rFonts w:eastAsia="Calibri" w:cs="Arial"/>
          <w:szCs w:val="20"/>
        </w:rPr>
      </w:pPr>
      <w:r w:rsidRPr="009A4DB3">
        <w:rPr>
          <w:rFonts w:eastAsia="Calibri" w:cs="Arial"/>
          <w:szCs w:val="20"/>
        </w:rPr>
        <w:t xml:space="preserve">Spremembo strokovnega kadra lahko izvajalec izvede s predhodnim pisnim soglasjem naročnika. Na novo predlagani strokovni kader mora izpolnjevati enake pogoje in merila (v kolikor jih je prvotno </w:t>
      </w:r>
      <w:r w:rsidRPr="009A4DB3">
        <w:rPr>
          <w:rFonts w:eastAsia="Calibri" w:cs="Arial"/>
          <w:szCs w:val="20"/>
        </w:rPr>
        <w:lastRenderedPageBreak/>
        <w:t>nominiran kader izpolnjeval), kot so bili zahtevani za ta strokovni kader v okviru predmetnega naročila. Predlogu mora biti predložena vsa dokumentacija, ki bo izkazovala izpolnjevanje v povabilu k oddaji ponudbe določenih pogojev.</w:t>
      </w:r>
    </w:p>
    <w:p w14:paraId="3894C144" w14:textId="77777777" w:rsidR="009A4DB3" w:rsidRPr="009A4DB3" w:rsidRDefault="009A4DB3" w:rsidP="0026333A">
      <w:pPr>
        <w:spacing w:after="0" w:line="276" w:lineRule="auto"/>
        <w:rPr>
          <w:rFonts w:eastAsia="Calibri" w:cs="Arial"/>
          <w:szCs w:val="20"/>
        </w:rPr>
      </w:pPr>
    </w:p>
    <w:p w14:paraId="3DC7291E" w14:textId="77777777" w:rsidR="009A4DB3" w:rsidRPr="009A4DB3" w:rsidRDefault="009A4DB3" w:rsidP="0026333A">
      <w:pPr>
        <w:spacing w:after="0" w:line="276" w:lineRule="auto"/>
        <w:rPr>
          <w:rFonts w:eastAsia="Calibri" w:cs="Arial"/>
          <w:szCs w:val="20"/>
        </w:rPr>
      </w:pPr>
      <w:r w:rsidRPr="009A4DB3">
        <w:rPr>
          <w:rFonts w:eastAsia="Calibri" w:cs="Arial"/>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2DFE7B7" w14:textId="77777777" w:rsidR="009A4DB3" w:rsidRPr="009A4DB3" w:rsidRDefault="009A4DB3" w:rsidP="0026333A">
      <w:pPr>
        <w:spacing w:after="0" w:line="276" w:lineRule="auto"/>
        <w:rPr>
          <w:rFonts w:eastAsia="Calibri" w:cs="Arial"/>
          <w:szCs w:val="20"/>
        </w:rPr>
      </w:pPr>
    </w:p>
    <w:p w14:paraId="02C92D94" w14:textId="77777777" w:rsidR="009A4DB3" w:rsidRPr="009A4DB3"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 xml:space="preserve">Poleg izvajalca sodelujejo pri izvedbi tudi naslednji podizvajalci: </w:t>
      </w:r>
      <w:r w:rsidRPr="009A4DB3">
        <w:rPr>
          <w:rFonts w:eastAsia="Calibri" w:cs="Arial"/>
          <w:kern w:val="0"/>
          <w:szCs w:val="20"/>
        </w:rPr>
        <w:fldChar w:fldCharType="begin">
          <w:ffData>
            <w:name w:val="Besedilo1"/>
            <w:enabled/>
            <w:calcOnExit w:val="0"/>
            <w:textInput/>
          </w:ffData>
        </w:fldChar>
      </w:r>
      <w:r w:rsidRPr="009A4DB3">
        <w:rPr>
          <w:rFonts w:eastAsia="Calibri" w:cs="Arial"/>
          <w:kern w:val="0"/>
          <w:szCs w:val="20"/>
        </w:rPr>
        <w:instrText xml:space="preserve"> FORMTEXT </w:instrText>
      </w:r>
      <w:r w:rsidRPr="009A4DB3">
        <w:rPr>
          <w:rFonts w:eastAsia="Calibri" w:cs="Arial"/>
          <w:kern w:val="0"/>
          <w:szCs w:val="20"/>
        </w:rPr>
      </w:r>
      <w:r w:rsidRPr="009A4DB3">
        <w:rPr>
          <w:rFonts w:eastAsia="Calibri" w:cs="Arial"/>
          <w:kern w:val="0"/>
          <w:szCs w:val="20"/>
        </w:rPr>
        <w:fldChar w:fldCharType="separate"/>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fldChar w:fldCharType="end"/>
      </w:r>
      <w:r w:rsidRPr="009A4DB3">
        <w:rPr>
          <w:rFonts w:eastAsia="Calibri" w:cs="Arial"/>
          <w:kern w:val="0"/>
          <w:szCs w:val="20"/>
        </w:rPr>
        <w:t xml:space="preserve"> (navesti vse podizvajalce, kontaktne podatke in zakonite zastopnike) </w:t>
      </w:r>
    </w:p>
    <w:p w14:paraId="6BA321B9" w14:textId="77777777" w:rsidR="009A4DB3"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 xml:space="preserve">Posamezni podizvajalec bo izvedel del naročila </w:t>
      </w:r>
      <w:r w:rsidRPr="009A4DB3">
        <w:rPr>
          <w:rFonts w:eastAsia="Calibri" w:cs="Arial"/>
          <w:kern w:val="0"/>
          <w:szCs w:val="20"/>
        </w:rPr>
        <w:fldChar w:fldCharType="begin">
          <w:ffData>
            <w:name w:val="Besedilo1"/>
            <w:enabled/>
            <w:calcOnExit w:val="0"/>
            <w:textInput/>
          </w:ffData>
        </w:fldChar>
      </w:r>
      <w:r w:rsidRPr="009A4DB3">
        <w:rPr>
          <w:rFonts w:eastAsia="Calibri" w:cs="Arial"/>
          <w:kern w:val="0"/>
          <w:szCs w:val="20"/>
        </w:rPr>
        <w:instrText xml:space="preserve"> FORMTEXT </w:instrText>
      </w:r>
      <w:r w:rsidRPr="009A4DB3">
        <w:rPr>
          <w:rFonts w:eastAsia="Calibri" w:cs="Arial"/>
          <w:kern w:val="0"/>
          <w:szCs w:val="20"/>
        </w:rPr>
      </w:r>
      <w:r w:rsidRPr="009A4DB3">
        <w:rPr>
          <w:rFonts w:eastAsia="Calibri" w:cs="Arial"/>
          <w:kern w:val="0"/>
          <w:szCs w:val="20"/>
        </w:rPr>
        <w:fldChar w:fldCharType="separate"/>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fldChar w:fldCharType="end"/>
      </w:r>
      <w:r w:rsidRPr="009A4DB3">
        <w:rPr>
          <w:rFonts w:eastAsia="Calibri" w:cs="Arial"/>
          <w:kern w:val="0"/>
          <w:szCs w:val="20"/>
        </w:rPr>
        <w:t xml:space="preserve"> (predmet, količina, vrednost, kraj in rok izvedbe del).  </w:t>
      </w:r>
    </w:p>
    <w:p w14:paraId="47DC0C3B" w14:textId="77777777" w:rsidR="0026333A" w:rsidRPr="009A4DB3" w:rsidRDefault="0026333A" w:rsidP="0026333A">
      <w:pPr>
        <w:widowControl/>
        <w:suppressAutoHyphens w:val="0"/>
        <w:autoSpaceDN/>
        <w:spacing w:after="0" w:line="276" w:lineRule="auto"/>
        <w:textAlignment w:val="auto"/>
        <w:rPr>
          <w:rFonts w:eastAsia="Calibri" w:cs="Arial"/>
          <w:kern w:val="0"/>
          <w:szCs w:val="20"/>
        </w:rPr>
      </w:pPr>
    </w:p>
    <w:p w14:paraId="310EC15B" w14:textId="64FB9E3A" w:rsidR="009A4DB3" w:rsidRPr="0026333A"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9A4DB3">
        <w:rPr>
          <w:rFonts w:eastAsia="Garamond" w:cs="Arial"/>
          <w:kern w:val="0"/>
          <w:szCs w:val="20"/>
        </w:rPr>
        <w:t xml:space="preserve"> </w:t>
      </w:r>
    </w:p>
    <w:p w14:paraId="1E1C7AF4" w14:textId="77777777" w:rsidR="009A4DB3" w:rsidRPr="007363E3" w:rsidRDefault="009A4DB3" w:rsidP="0026333A">
      <w:pPr>
        <w:widowControl/>
        <w:suppressAutoHyphens w:val="0"/>
        <w:autoSpaceDN/>
        <w:spacing w:after="0" w:line="276" w:lineRule="auto"/>
        <w:contextualSpacing/>
        <w:textAlignment w:val="auto"/>
        <w:rPr>
          <w:rFonts w:eastAsia="Calibri" w:cs="Arial"/>
          <w:szCs w:val="20"/>
        </w:rPr>
      </w:pPr>
      <w:r w:rsidRPr="007363E3">
        <w:rPr>
          <w:rFonts w:eastAsia="Calibri"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5A5B3A3" w14:textId="217144FB" w:rsidR="009A4DB3" w:rsidRPr="0026333A" w:rsidRDefault="009A4DB3" w:rsidP="0026333A">
      <w:pPr>
        <w:pStyle w:val="Odstavekseznama"/>
        <w:numPr>
          <w:ilvl w:val="0"/>
          <w:numId w:val="96"/>
        </w:numPr>
        <w:suppressAutoHyphens w:val="0"/>
        <w:autoSpaceDN/>
        <w:contextualSpacing/>
        <w:textAlignment w:val="auto"/>
        <w:rPr>
          <w:rFonts w:ascii="Arial" w:hAnsi="Arial" w:cs="Arial"/>
          <w:sz w:val="20"/>
          <w:szCs w:val="20"/>
          <w:lang w:eastAsia="en-US"/>
        </w:rPr>
      </w:pPr>
      <w:r w:rsidRPr="0026333A">
        <w:rPr>
          <w:rFonts w:ascii="Arial" w:hAnsi="Arial" w:cs="Arial"/>
          <w:sz w:val="20"/>
          <w:szCs w:val="20"/>
          <w:lang w:eastAsia="en-US"/>
        </w:rPr>
        <w:t>kontaktne podatke in zakonite zastopnike novih podizvajalcev;</w:t>
      </w:r>
    </w:p>
    <w:p w14:paraId="00E95B9F" w14:textId="321EC9A9" w:rsidR="009A4DB3" w:rsidRPr="0026333A" w:rsidRDefault="009A4DB3" w:rsidP="0026333A">
      <w:pPr>
        <w:pStyle w:val="Odstavekseznama"/>
        <w:numPr>
          <w:ilvl w:val="0"/>
          <w:numId w:val="96"/>
        </w:numPr>
        <w:suppressAutoHyphens w:val="0"/>
        <w:autoSpaceDN/>
        <w:ind w:right="-340"/>
        <w:contextualSpacing/>
        <w:textAlignment w:val="auto"/>
        <w:rPr>
          <w:rFonts w:ascii="Arial" w:hAnsi="Arial" w:cs="Arial"/>
          <w:sz w:val="20"/>
          <w:szCs w:val="20"/>
          <w:lang w:eastAsia="en-US"/>
        </w:rPr>
      </w:pPr>
      <w:r w:rsidRPr="0026333A">
        <w:rPr>
          <w:rFonts w:ascii="Arial" w:hAnsi="Arial" w:cs="Arial"/>
          <w:sz w:val="20"/>
          <w:szCs w:val="20"/>
          <w:lang w:eastAsia="en-US"/>
        </w:rPr>
        <w:t>izpolnjene ESPD novih podizvajalcev v skladu z 79. členom ZJN-3 in</w:t>
      </w:r>
    </w:p>
    <w:p w14:paraId="136C895A" w14:textId="7EA2BAFB" w:rsidR="009A4DB3" w:rsidRPr="0026333A" w:rsidRDefault="009A4DB3" w:rsidP="0026333A">
      <w:pPr>
        <w:pStyle w:val="Odstavekseznama"/>
        <w:numPr>
          <w:ilvl w:val="0"/>
          <w:numId w:val="96"/>
        </w:numPr>
        <w:suppressAutoHyphens w:val="0"/>
        <w:autoSpaceDN/>
        <w:ind w:right="-340"/>
        <w:contextualSpacing/>
        <w:textAlignment w:val="auto"/>
        <w:rPr>
          <w:rFonts w:ascii="Arial" w:hAnsi="Arial" w:cs="Arial"/>
          <w:sz w:val="20"/>
          <w:szCs w:val="20"/>
          <w:lang w:eastAsia="en-US"/>
        </w:rPr>
      </w:pPr>
      <w:r w:rsidRPr="0026333A">
        <w:rPr>
          <w:rFonts w:ascii="Arial" w:hAnsi="Arial" w:cs="Arial"/>
          <w:sz w:val="20"/>
          <w:szCs w:val="20"/>
          <w:lang w:eastAsia="en-US"/>
        </w:rPr>
        <w:t>pisno zahtevo novega podizvajalca za neposredno plačilo, če novi podizvajalec to zahteva.</w:t>
      </w:r>
    </w:p>
    <w:p w14:paraId="55D46E46" w14:textId="56DC8588" w:rsidR="009A4DB3" w:rsidRPr="009A4DB3" w:rsidRDefault="009A4DB3" w:rsidP="0026333A">
      <w:pPr>
        <w:widowControl/>
        <w:suppressAutoHyphens w:val="0"/>
        <w:autoSpaceDN/>
        <w:spacing w:after="0" w:line="276" w:lineRule="auto"/>
        <w:ind w:left="284" w:right="-340"/>
        <w:contextualSpacing/>
        <w:textAlignment w:val="auto"/>
        <w:rPr>
          <w:rFonts w:eastAsia="Garamond" w:cs="Arial"/>
          <w:kern w:val="0"/>
          <w:szCs w:val="20"/>
        </w:rPr>
      </w:pPr>
      <w:r w:rsidRPr="009A4DB3">
        <w:rPr>
          <w:rFonts w:eastAsia="Garamond" w:cs="Arial"/>
          <w:kern w:val="0"/>
          <w:szCs w:val="20"/>
        </w:rPr>
        <w:t xml:space="preserve"> </w:t>
      </w:r>
    </w:p>
    <w:p w14:paraId="375C00A2" w14:textId="3F614F83" w:rsidR="009A4DB3" w:rsidRPr="0042624B" w:rsidRDefault="009A4DB3" w:rsidP="0026333A">
      <w:pPr>
        <w:widowControl/>
        <w:suppressAutoHyphens w:val="0"/>
        <w:autoSpaceDN/>
        <w:spacing w:after="0" w:line="276" w:lineRule="auto"/>
        <w:contextualSpacing/>
        <w:textAlignment w:val="auto"/>
        <w:rPr>
          <w:rFonts w:eastAsia="Garamond" w:cs="Arial"/>
          <w:kern w:val="0"/>
          <w:szCs w:val="20"/>
        </w:rPr>
      </w:pPr>
      <w:r w:rsidRPr="009A4DB3">
        <w:rPr>
          <w:rFonts w:eastAsia="Garamond" w:cs="Arial"/>
          <w:kern w:val="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413C9340" w14:textId="77777777" w:rsidR="00387115" w:rsidRDefault="00387115" w:rsidP="00387115">
      <w:pPr>
        <w:spacing w:after="0" w:line="276" w:lineRule="auto"/>
        <w:rPr>
          <w:rFonts w:cs="Arial"/>
          <w:szCs w:val="20"/>
        </w:rPr>
      </w:pPr>
    </w:p>
    <w:p w14:paraId="3A754D03" w14:textId="59860123" w:rsidR="00A25D32" w:rsidRDefault="00A25D32" w:rsidP="00A25D32">
      <w:pPr>
        <w:pStyle w:val="Standard"/>
        <w:keepNext/>
        <w:numPr>
          <w:ilvl w:val="0"/>
          <w:numId w:val="85"/>
        </w:numPr>
        <w:jc w:val="center"/>
        <w:textAlignment w:val="auto"/>
        <w:rPr>
          <w:rFonts w:ascii="Arial" w:hAnsi="Arial" w:cs="Arial"/>
          <w:b/>
          <w:sz w:val="20"/>
          <w:szCs w:val="20"/>
        </w:rPr>
      </w:pPr>
      <w:r>
        <w:rPr>
          <w:rFonts w:ascii="Arial" w:hAnsi="Arial" w:cs="Arial"/>
          <w:b/>
          <w:sz w:val="20"/>
          <w:szCs w:val="20"/>
        </w:rPr>
        <w:t>č</w:t>
      </w:r>
      <w:r w:rsidR="007721A0" w:rsidRPr="0026333A">
        <w:rPr>
          <w:rFonts w:ascii="Arial" w:hAnsi="Arial" w:cs="Arial"/>
          <w:b/>
          <w:sz w:val="20"/>
          <w:szCs w:val="20"/>
        </w:rPr>
        <w:t>len</w:t>
      </w:r>
    </w:p>
    <w:p w14:paraId="2C1B19C0" w14:textId="6C0943A7" w:rsidR="0026333A" w:rsidRPr="00A25D32" w:rsidRDefault="0026333A" w:rsidP="00A25D32">
      <w:pPr>
        <w:pStyle w:val="Standard"/>
        <w:keepNext/>
        <w:jc w:val="center"/>
        <w:textAlignment w:val="auto"/>
        <w:rPr>
          <w:rFonts w:ascii="Arial" w:hAnsi="Arial" w:cs="Arial"/>
          <w:b/>
          <w:sz w:val="20"/>
          <w:szCs w:val="20"/>
        </w:rPr>
      </w:pPr>
      <w:r w:rsidRPr="00A25D32">
        <w:rPr>
          <w:rFonts w:ascii="Arial" w:hAnsi="Arial" w:cs="Arial"/>
          <w:b/>
          <w:sz w:val="20"/>
          <w:szCs w:val="20"/>
        </w:rPr>
        <w:t>(finančno zavarovanje za dobro izvedbo pogodbenih obveznosti)</w:t>
      </w:r>
    </w:p>
    <w:p w14:paraId="31D7096E" w14:textId="77777777" w:rsidR="007721A0" w:rsidRPr="00387115" w:rsidRDefault="007721A0" w:rsidP="00387115">
      <w:pPr>
        <w:spacing w:after="0" w:line="276" w:lineRule="auto"/>
        <w:rPr>
          <w:rFonts w:cs="Arial"/>
          <w:szCs w:val="20"/>
        </w:rPr>
      </w:pPr>
    </w:p>
    <w:p w14:paraId="490C7A1F" w14:textId="57497813" w:rsidR="007721A0" w:rsidRDefault="00387115" w:rsidP="00387115">
      <w:pPr>
        <w:spacing w:line="276" w:lineRule="auto"/>
        <w:ind w:right="9"/>
        <w:contextualSpacing/>
        <w:rPr>
          <w:rFonts w:eastAsia="Arial" w:cs="Arial"/>
          <w:szCs w:val="20"/>
        </w:rPr>
      </w:pPr>
      <w:r w:rsidRPr="00387115">
        <w:rPr>
          <w:rFonts w:eastAsia="Arial" w:cs="Arial"/>
          <w:szCs w:val="20"/>
        </w:rPr>
        <w:t>Izvajalec</w:t>
      </w:r>
      <w:r w:rsidRPr="00387115">
        <w:rPr>
          <w:rFonts w:eastAsia="Arial" w:cs="Arial"/>
          <w:spacing w:val="1"/>
          <w:szCs w:val="20"/>
        </w:rPr>
        <w:t xml:space="preserve"> </w:t>
      </w:r>
      <w:r w:rsidRPr="00387115">
        <w:rPr>
          <w:rFonts w:eastAsia="Arial" w:cs="Arial"/>
          <w:szCs w:val="20"/>
        </w:rPr>
        <w:t>v osmih</w:t>
      </w:r>
      <w:r w:rsidRPr="00387115">
        <w:rPr>
          <w:rFonts w:eastAsia="Arial" w:cs="Arial"/>
          <w:spacing w:val="1"/>
          <w:szCs w:val="20"/>
        </w:rPr>
        <w:t xml:space="preserve"> </w:t>
      </w:r>
      <w:r w:rsidRPr="00387115">
        <w:rPr>
          <w:rFonts w:eastAsia="Arial" w:cs="Arial"/>
          <w:szCs w:val="20"/>
        </w:rPr>
        <w:t>(8)</w:t>
      </w:r>
      <w:r w:rsidRPr="00387115">
        <w:rPr>
          <w:rFonts w:eastAsia="Arial" w:cs="Arial"/>
          <w:spacing w:val="1"/>
          <w:szCs w:val="20"/>
        </w:rPr>
        <w:t xml:space="preserve"> </w:t>
      </w:r>
      <w:r w:rsidRPr="00387115">
        <w:rPr>
          <w:rFonts w:eastAsia="Arial" w:cs="Arial"/>
          <w:szCs w:val="20"/>
        </w:rPr>
        <w:t>delovnih</w:t>
      </w:r>
      <w:r w:rsidRPr="00387115">
        <w:rPr>
          <w:rFonts w:eastAsia="Arial" w:cs="Arial"/>
          <w:spacing w:val="1"/>
          <w:szCs w:val="20"/>
        </w:rPr>
        <w:t xml:space="preserve"> </w:t>
      </w:r>
      <w:r w:rsidRPr="00387115">
        <w:rPr>
          <w:rFonts w:eastAsia="Arial" w:cs="Arial"/>
          <w:szCs w:val="20"/>
        </w:rPr>
        <w:t>dneh od</w:t>
      </w:r>
      <w:r w:rsidRPr="00387115">
        <w:rPr>
          <w:rFonts w:eastAsia="Arial" w:cs="Arial"/>
          <w:spacing w:val="1"/>
          <w:szCs w:val="20"/>
        </w:rPr>
        <w:t xml:space="preserve"> </w:t>
      </w:r>
      <w:r w:rsidRPr="00387115">
        <w:rPr>
          <w:rFonts w:eastAsia="Arial" w:cs="Arial"/>
          <w:szCs w:val="20"/>
        </w:rPr>
        <w:t>sklenitve te</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kot</w:t>
      </w:r>
      <w:r w:rsidRPr="00387115">
        <w:rPr>
          <w:rFonts w:eastAsia="Arial" w:cs="Arial"/>
          <w:spacing w:val="1"/>
          <w:szCs w:val="20"/>
        </w:rPr>
        <w:t xml:space="preserve"> </w:t>
      </w:r>
      <w:r w:rsidRPr="00387115">
        <w:rPr>
          <w:rFonts w:eastAsia="Arial" w:cs="Arial"/>
          <w:szCs w:val="20"/>
        </w:rPr>
        <w:t>pogoj</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njeno veljavnost naročniku predloži originalno, brezpogojno, nepreklicno bančno garancijo ali kavcijsko zavarovanje finančne institucije (banke ali zavarovalnice) s sedežem v EU, plačljivo na prvi poziv, za dobro izvedbo pogodbenih obveznosti, v višini 10</w:t>
      </w:r>
      <w:r w:rsidRPr="00387115">
        <w:rPr>
          <w:rFonts w:eastAsia="Arial" w:cs="Arial"/>
          <w:spacing w:val="1"/>
          <w:szCs w:val="20"/>
        </w:rPr>
        <w:t xml:space="preserve"> </w:t>
      </w:r>
      <w:r w:rsidRPr="00387115">
        <w:rPr>
          <w:rFonts w:eastAsia="Arial" w:cs="Arial"/>
          <w:szCs w:val="20"/>
        </w:rPr>
        <w:t>%</w:t>
      </w:r>
      <w:r w:rsidRPr="00387115">
        <w:rPr>
          <w:rFonts w:eastAsia="Arial" w:cs="Arial"/>
          <w:b/>
          <w:bCs/>
          <w:szCs w:val="20"/>
        </w:rPr>
        <w:t xml:space="preserve"> </w:t>
      </w:r>
      <w:r w:rsidRPr="00387115">
        <w:rPr>
          <w:rFonts w:eastAsia="Arial" w:cs="Arial"/>
          <w:szCs w:val="20"/>
        </w:rPr>
        <w:t xml:space="preserve">od skupne ocenjene vrednosti pogodbe z DDV, </w:t>
      </w:r>
      <w:r w:rsidR="007721A0">
        <w:rPr>
          <w:rFonts w:eastAsia="Arial" w:cs="Arial"/>
          <w:szCs w:val="20"/>
        </w:rPr>
        <w:t xml:space="preserve">z veljavnostjo </w:t>
      </w:r>
      <w:r w:rsidR="007721A0" w:rsidRPr="007721A0">
        <w:rPr>
          <w:rFonts w:eastAsia="Arial" w:cs="Arial"/>
          <w:szCs w:val="20"/>
        </w:rPr>
        <w:t>najmanj 60 dni po preteku veljavnosti</w:t>
      </w:r>
      <w:r w:rsidR="007721A0">
        <w:rPr>
          <w:rFonts w:eastAsia="Arial" w:cs="Arial"/>
          <w:szCs w:val="20"/>
        </w:rPr>
        <w:t xml:space="preserve"> pogodbe</w:t>
      </w:r>
      <w:r w:rsidR="007721A0" w:rsidRPr="007721A0">
        <w:rPr>
          <w:rFonts w:eastAsia="Arial" w:cs="Arial"/>
          <w:szCs w:val="20"/>
        </w:rPr>
        <w:t>, z vsebino, ki je določena v dokumentaciji v zvezi z oddajo javnega naročila</w:t>
      </w:r>
    </w:p>
    <w:p w14:paraId="2C436829" w14:textId="77777777" w:rsidR="00387115" w:rsidRPr="00387115" w:rsidRDefault="00387115" w:rsidP="00387115">
      <w:pPr>
        <w:spacing w:before="5" w:line="276" w:lineRule="auto"/>
        <w:ind w:right="9"/>
        <w:contextualSpacing/>
        <w:rPr>
          <w:rFonts w:cs="Arial"/>
          <w:szCs w:val="20"/>
        </w:rPr>
      </w:pPr>
    </w:p>
    <w:p w14:paraId="30FFC204"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Naročnik</w:t>
      </w:r>
      <w:r w:rsidRPr="00387115">
        <w:rPr>
          <w:rFonts w:eastAsia="Arial" w:cs="Arial"/>
          <w:spacing w:val="2"/>
          <w:szCs w:val="20"/>
        </w:rPr>
        <w:t xml:space="preserve"> </w:t>
      </w:r>
      <w:r w:rsidRPr="00387115">
        <w:rPr>
          <w:rFonts w:eastAsia="Arial" w:cs="Arial"/>
          <w:szCs w:val="20"/>
        </w:rPr>
        <w:t>lahko</w:t>
      </w:r>
      <w:r w:rsidRPr="00387115">
        <w:rPr>
          <w:rFonts w:eastAsia="Arial" w:cs="Arial"/>
          <w:spacing w:val="2"/>
          <w:szCs w:val="20"/>
        </w:rPr>
        <w:t xml:space="preserve"> </w:t>
      </w:r>
      <w:r w:rsidRPr="00387115">
        <w:rPr>
          <w:rFonts w:eastAsia="Arial" w:cs="Arial"/>
          <w:szCs w:val="20"/>
        </w:rPr>
        <w:t>na</w:t>
      </w:r>
      <w:r w:rsidRPr="00387115">
        <w:rPr>
          <w:rFonts w:eastAsia="Arial" w:cs="Arial"/>
          <w:spacing w:val="2"/>
          <w:szCs w:val="20"/>
        </w:rPr>
        <w:t xml:space="preserve"> </w:t>
      </w:r>
      <w:r w:rsidRPr="00387115">
        <w:rPr>
          <w:rFonts w:eastAsia="Arial" w:cs="Arial"/>
          <w:szCs w:val="20"/>
        </w:rPr>
        <w:t>podlagi</w:t>
      </w:r>
      <w:r w:rsidRPr="00387115">
        <w:rPr>
          <w:rFonts w:eastAsia="Arial" w:cs="Arial"/>
          <w:spacing w:val="2"/>
          <w:szCs w:val="20"/>
        </w:rPr>
        <w:t xml:space="preserve"> </w:t>
      </w:r>
      <w:r w:rsidRPr="00387115">
        <w:rPr>
          <w:rFonts w:eastAsia="Arial" w:cs="Arial"/>
          <w:szCs w:val="20"/>
        </w:rPr>
        <w:t>utemeljene</w:t>
      </w:r>
      <w:r w:rsidRPr="00387115">
        <w:rPr>
          <w:rFonts w:eastAsia="Arial" w:cs="Arial"/>
          <w:spacing w:val="2"/>
          <w:szCs w:val="20"/>
        </w:rPr>
        <w:t xml:space="preserve"> </w:t>
      </w:r>
      <w:r w:rsidRPr="00387115">
        <w:rPr>
          <w:rFonts w:eastAsia="Arial" w:cs="Arial"/>
          <w:szCs w:val="20"/>
        </w:rPr>
        <w:t>zahteve</w:t>
      </w:r>
      <w:r w:rsidRPr="00387115">
        <w:rPr>
          <w:rFonts w:eastAsia="Arial" w:cs="Arial"/>
          <w:spacing w:val="2"/>
          <w:szCs w:val="20"/>
        </w:rPr>
        <w:t xml:space="preserve"> </w:t>
      </w:r>
      <w:r w:rsidRPr="00387115">
        <w:rPr>
          <w:rFonts w:eastAsia="Arial" w:cs="Arial"/>
          <w:szCs w:val="20"/>
        </w:rPr>
        <w:t>izvajalca,</w:t>
      </w:r>
      <w:r w:rsidRPr="00387115">
        <w:rPr>
          <w:rFonts w:eastAsia="Arial" w:cs="Arial"/>
          <w:spacing w:val="2"/>
          <w:szCs w:val="20"/>
        </w:rPr>
        <w:t xml:space="preserve"> </w:t>
      </w:r>
      <w:r w:rsidRPr="00387115">
        <w:rPr>
          <w:rFonts w:eastAsia="Arial" w:cs="Arial"/>
          <w:szCs w:val="20"/>
        </w:rPr>
        <w:t>ki</w:t>
      </w:r>
      <w:r w:rsidRPr="00387115">
        <w:rPr>
          <w:rFonts w:eastAsia="Arial" w:cs="Arial"/>
          <w:spacing w:val="2"/>
          <w:szCs w:val="20"/>
        </w:rPr>
        <w:t xml:space="preserve"> </w:t>
      </w:r>
      <w:r w:rsidRPr="00387115">
        <w:rPr>
          <w:rFonts w:eastAsia="Arial" w:cs="Arial"/>
          <w:szCs w:val="20"/>
        </w:rPr>
        <w:t>jo</w:t>
      </w:r>
      <w:r w:rsidRPr="00387115">
        <w:rPr>
          <w:rFonts w:eastAsia="Arial" w:cs="Arial"/>
          <w:spacing w:val="2"/>
          <w:szCs w:val="20"/>
        </w:rPr>
        <w:t xml:space="preserve"> </w:t>
      </w:r>
      <w:r w:rsidRPr="00387115">
        <w:rPr>
          <w:rFonts w:eastAsia="Arial" w:cs="Arial"/>
          <w:szCs w:val="20"/>
        </w:rPr>
        <w:t>ta</w:t>
      </w:r>
      <w:r w:rsidRPr="00387115">
        <w:rPr>
          <w:rFonts w:eastAsia="Arial" w:cs="Arial"/>
          <w:spacing w:val="2"/>
          <w:szCs w:val="20"/>
        </w:rPr>
        <w:t xml:space="preserve"> </w:t>
      </w:r>
      <w:r w:rsidRPr="00387115">
        <w:rPr>
          <w:rFonts w:eastAsia="Arial" w:cs="Arial"/>
          <w:szCs w:val="20"/>
        </w:rPr>
        <w:t>poda</w:t>
      </w:r>
      <w:r w:rsidRPr="00387115">
        <w:rPr>
          <w:rFonts w:eastAsia="Arial" w:cs="Arial"/>
          <w:spacing w:val="2"/>
          <w:szCs w:val="20"/>
        </w:rPr>
        <w:t xml:space="preserve"> </w:t>
      </w:r>
      <w:r w:rsidRPr="00387115">
        <w:rPr>
          <w:rFonts w:eastAsia="Arial" w:cs="Arial"/>
          <w:szCs w:val="20"/>
        </w:rPr>
        <w:t>pred</w:t>
      </w:r>
      <w:r w:rsidRPr="00387115">
        <w:rPr>
          <w:rFonts w:eastAsia="Arial" w:cs="Arial"/>
          <w:spacing w:val="2"/>
          <w:szCs w:val="20"/>
        </w:rPr>
        <w:t xml:space="preserve"> </w:t>
      </w:r>
      <w:r w:rsidRPr="00387115">
        <w:rPr>
          <w:rFonts w:eastAsia="Arial" w:cs="Arial"/>
          <w:szCs w:val="20"/>
        </w:rPr>
        <w:t>iztekom</w:t>
      </w:r>
      <w:r w:rsidRPr="00387115">
        <w:rPr>
          <w:rFonts w:eastAsia="Arial" w:cs="Arial"/>
          <w:spacing w:val="2"/>
          <w:szCs w:val="20"/>
        </w:rPr>
        <w:t xml:space="preserve"> </w:t>
      </w:r>
      <w:r w:rsidRPr="00387115">
        <w:rPr>
          <w:rFonts w:eastAsia="Arial" w:cs="Arial"/>
          <w:szCs w:val="20"/>
        </w:rPr>
        <w:t>roka</w:t>
      </w:r>
      <w:r w:rsidRPr="00387115">
        <w:rPr>
          <w:rFonts w:eastAsia="Arial" w:cs="Arial"/>
          <w:spacing w:val="2"/>
          <w:szCs w:val="20"/>
        </w:rPr>
        <w:t xml:space="preserve"> </w:t>
      </w:r>
      <w:r w:rsidRPr="00387115">
        <w:rPr>
          <w:rFonts w:eastAsia="Arial" w:cs="Arial"/>
          <w:szCs w:val="20"/>
        </w:rPr>
        <w:t>za</w:t>
      </w:r>
      <w:r w:rsidRPr="00387115">
        <w:rPr>
          <w:rFonts w:eastAsia="Arial" w:cs="Arial"/>
          <w:spacing w:val="2"/>
          <w:szCs w:val="20"/>
        </w:rPr>
        <w:t xml:space="preserve"> </w:t>
      </w:r>
      <w:r w:rsidRPr="00387115">
        <w:rPr>
          <w:rFonts w:eastAsia="Arial" w:cs="Arial"/>
          <w:szCs w:val="20"/>
        </w:rPr>
        <w:t>predložitev finančnega</w:t>
      </w:r>
      <w:r w:rsidRPr="00387115">
        <w:rPr>
          <w:rFonts w:eastAsia="Arial" w:cs="Arial"/>
          <w:spacing w:val="-1"/>
          <w:szCs w:val="20"/>
        </w:rPr>
        <w:t xml:space="preserve"> </w:t>
      </w:r>
      <w:r w:rsidRPr="00387115">
        <w:rPr>
          <w:rFonts w:eastAsia="Arial" w:cs="Arial"/>
          <w:szCs w:val="20"/>
        </w:rPr>
        <w:t>zavarovanja</w:t>
      </w:r>
      <w:r w:rsidRPr="00387115">
        <w:rPr>
          <w:rFonts w:eastAsia="Arial" w:cs="Arial"/>
          <w:spacing w:val="-1"/>
          <w:szCs w:val="20"/>
        </w:rPr>
        <w:t xml:space="preserve"> </w:t>
      </w:r>
      <w:r w:rsidRPr="00387115">
        <w:rPr>
          <w:rFonts w:eastAsia="Arial" w:cs="Arial"/>
          <w:szCs w:val="20"/>
        </w:rPr>
        <w:t>iz</w:t>
      </w:r>
      <w:r w:rsidRPr="00387115">
        <w:rPr>
          <w:rFonts w:eastAsia="Arial" w:cs="Arial"/>
          <w:spacing w:val="-1"/>
          <w:szCs w:val="20"/>
        </w:rPr>
        <w:t xml:space="preserve"> </w:t>
      </w:r>
      <w:r w:rsidRPr="00387115">
        <w:rPr>
          <w:rFonts w:eastAsia="Arial" w:cs="Arial"/>
          <w:szCs w:val="20"/>
        </w:rPr>
        <w:t>prejšnjega</w:t>
      </w:r>
      <w:r w:rsidRPr="00387115">
        <w:rPr>
          <w:rFonts w:eastAsia="Arial" w:cs="Arial"/>
          <w:spacing w:val="-1"/>
          <w:szCs w:val="20"/>
        </w:rPr>
        <w:t xml:space="preserve"> </w:t>
      </w:r>
      <w:r w:rsidRPr="00387115">
        <w:rPr>
          <w:rFonts w:eastAsia="Arial" w:cs="Arial"/>
          <w:szCs w:val="20"/>
        </w:rPr>
        <w:t>odstavka,</w:t>
      </w:r>
      <w:r w:rsidRPr="00387115">
        <w:rPr>
          <w:rFonts w:eastAsia="Arial" w:cs="Arial"/>
          <w:spacing w:val="-1"/>
          <w:szCs w:val="20"/>
        </w:rPr>
        <w:t xml:space="preserve"> </w:t>
      </w:r>
      <w:r w:rsidRPr="00387115">
        <w:rPr>
          <w:rFonts w:eastAsia="Arial" w:cs="Arial"/>
          <w:szCs w:val="20"/>
        </w:rPr>
        <w:t>ta</w:t>
      </w:r>
      <w:r w:rsidRPr="00387115">
        <w:rPr>
          <w:rFonts w:eastAsia="Arial" w:cs="Arial"/>
          <w:spacing w:val="-1"/>
          <w:szCs w:val="20"/>
        </w:rPr>
        <w:t xml:space="preserve"> </w:t>
      </w:r>
      <w:r w:rsidRPr="00387115">
        <w:rPr>
          <w:rFonts w:eastAsia="Arial" w:cs="Arial"/>
          <w:szCs w:val="20"/>
        </w:rPr>
        <w:t>rok</w:t>
      </w:r>
      <w:r w:rsidRPr="00387115">
        <w:rPr>
          <w:rFonts w:eastAsia="Arial" w:cs="Arial"/>
          <w:spacing w:val="-1"/>
          <w:szCs w:val="20"/>
        </w:rPr>
        <w:t xml:space="preserve"> </w:t>
      </w:r>
      <w:r w:rsidRPr="00387115">
        <w:rPr>
          <w:rFonts w:eastAsia="Arial" w:cs="Arial"/>
          <w:szCs w:val="20"/>
        </w:rPr>
        <w:t>podaljša</w:t>
      </w:r>
      <w:r w:rsidRPr="00387115">
        <w:rPr>
          <w:rFonts w:eastAsia="Arial" w:cs="Arial"/>
          <w:spacing w:val="-1"/>
          <w:szCs w:val="20"/>
        </w:rPr>
        <w:t xml:space="preserve"> </w:t>
      </w:r>
      <w:r w:rsidRPr="00387115">
        <w:rPr>
          <w:rFonts w:eastAsia="Arial" w:cs="Arial"/>
          <w:szCs w:val="20"/>
        </w:rPr>
        <w:t>s</w:t>
      </w:r>
      <w:r w:rsidRPr="00387115">
        <w:rPr>
          <w:rFonts w:eastAsia="Arial" w:cs="Arial"/>
          <w:spacing w:val="-1"/>
          <w:szCs w:val="20"/>
        </w:rPr>
        <w:t xml:space="preserve"> </w:t>
      </w:r>
      <w:r w:rsidRPr="00387115">
        <w:rPr>
          <w:rFonts w:eastAsia="Arial" w:cs="Arial"/>
          <w:szCs w:val="20"/>
        </w:rPr>
        <w:t>pisnim</w:t>
      </w:r>
      <w:r w:rsidRPr="00387115">
        <w:rPr>
          <w:rFonts w:eastAsia="Arial" w:cs="Arial"/>
          <w:spacing w:val="-1"/>
          <w:szCs w:val="20"/>
        </w:rPr>
        <w:t xml:space="preserve"> </w:t>
      </w:r>
      <w:r w:rsidRPr="00387115">
        <w:rPr>
          <w:rFonts w:eastAsia="Arial" w:cs="Arial"/>
          <w:szCs w:val="20"/>
        </w:rPr>
        <w:t>obvestilom</w:t>
      </w:r>
      <w:r w:rsidRPr="00387115">
        <w:rPr>
          <w:rFonts w:eastAsia="Arial" w:cs="Arial"/>
          <w:spacing w:val="-1"/>
          <w:szCs w:val="20"/>
        </w:rPr>
        <w:t xml:space="preserve"> </w:t>
      </w:r>
      <w:r w:rsidRPr="00387115">
        <w:rPr>
          <w:rFonts w:eastAsia="Arial" w:cs="Arial"/>
          <w:szCs w:val="20"/>
        </w:rPr>
        <w:t>izvajalcu</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največ 30 dni.</w:t>
      </w:r>
    </w:p>
    <w:p w14:paraId="5EC2D41D" w14:textId="77777777" w:rsidR="00387115" w:rsidRPr="00387115" w:rsidRDefault="00387115" w:rsidP="00387115">
      <w:pPr>
        <w:spacing w:before="5" w:line="276" w:lineRule="auto"/>
        <w:ind w:right="9"/>
        <w:contextualSpacing/>
        <w:rPr>
          <w:rFonts w:cs="Arial"/>
          <w:szCs w:val="20"/>
        </w:rPr>
      </w:pPr>
    </w:p>
    <w:p w14:paraId="7350535E"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Če</w:t>
      </w:r>
      <w:r w:rsidRPr="00387115">
        <w:rPr>
          <w:rFonts w:eastAsia="Arial" w:cs="Arial"/>
          <w:spacing w:val="1"/>
          <w:szCs w:val="20"/>
        </w:rPr>
        <w:t xml:space="preserve"> </w:t>
      </w:r>
      <w:r w:rsidRPr="00387115">
        <w:rPr>
          <w:rFonts w:eastAsia="Arial" w:cs="Arial"/>
          <w:szCs w:val="20"/>
        </w:rPr>
        <w:t>se</w:t>
      </w:r>
      <w:r w:rsidRPr="00387115">
        <w:rPr>
          <w:rFonts w:eastAsia="Arial" w:cs="Arial"/>
          <w:spacing w:val="1"/>
          <w:szCs w:val="20"/>
        </w:rPr>
        <w:t xml:space="preserve"> </w:t>
      </w:r>
      <w:r w:rsidRPr="00387115">
        <w:rPr>
          <w:rFonts w:eastAsia="Arial" w:cs="Arial"/>
          <w:szCs w:val="20"/>
        </w:rPr>
        <w:t>med</w:t>
      </w:r>
      <w:r w:rsidRPr="00387115">
        <w:rPr>
          <w:rFonts w:eastAsia="Arial" w:cs="Arial"/>
          <w:spacing w:val="1"/>
          <w:szCs w:val="20"/>
        </w:rPr>
        <w:t xml:space="preserve"> </w:t>
      </w:r>
      <w:r w:rsidRPr="00387115">
        <w:rPr>
          <w:rFonts w:eastAsia="Arial" w:cs="Arial"/>
          <w:szCs w:val="20"/>
        </w:rPr>
        <w:t>trajanjem</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skladno</w:t>
      </w:r>
      <w:r w:rsidRPr="00387115">
        <w:rPr>
          <w:rFonts w:eastAsia="Arial" w:cs="Arial"/>
          <w:spacing w:val="1"/>
          <w:szCs w:val="20"/>
        </w:rPr>
        <w:t xml:space="preserve"> </w:t>
      </w:r>
      <w:r w:rsidRPr="00387115">
        <w:rPr>
          <w:rFonts w:eastAsia="Arial" w:cs="Arial"/>
          <w:szCs w:val="20"/>
        </w:rPr>
        <w:t>s</w:t>
      </w:r>
      <w:r w:rsidRPr="00387115">
        <w:rPr>
          <w:rFonts w:eastAsia="Arial" w:cs="Arial"/>
          <w:spacing w:val="1"/>
          <w:szCs w:val="20"/>
        </w:rPr>
        <w:t xml:space="preserve"> </w:t>
      </w:r>
      <w:r w:rsidRPr="00387115">
        <w:rPr>
          <w:rFonts w:eastAsia="Arial" w:cs="Arial"/>
          <w:szCs w:val="20"/>
        </w:rPr>
        <w:t>95. členom</w:t>
      </w:r>
      <w:r w:rsidRPr="00387115">
        <w:rPr>
          <w:rFonts w:eastAsia="Arial" w:cs="Arial"/>
          <w:spacing w:val="1"/>
          <w:szCs w:val="20"/>
        </w:rPr>
        <w:t xml:space="preserve"> </w:t>
      </w:r>
      <w:r w:rsidRPr="00387115">
        <w:rPr>
          <w:rFonts w:eastAsia="Arial" w:cs="Arial"/>
          <w:szCs w:val="20"/>
        </w:rPr>
        <w:t>ZJN-3</w:t>
      </w:r>
      <w:r w:rsidRPr="00387115">
        <w:rPr>
          <w:rFonts w:eastAsia="Arial" w:cs="Arial"/>
          <w:spacing w:val="1"/>
          <w:szCs w:val="20"/>
        </w:rPr>
        <w:t xml:space="preserve"> </w:t>
      </w:r>
      <w:r w:rsidRPr="00387115">
        <w:rPr>
          <w:rFonts w:eastAsia="Arial" w:cs="Arial"/>
          <w:szCs w:val="20"/>
        </w:rPr>
        <w:t>spremeni rok</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izpolnitev</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čas njene veljavnosti, ali vrednost predmeta naročila, mora izvajalec temu ustrezno spremeniti, podaljšati oziroma nadomestiti zavarovanje za dobro izvedbo pogodbenih obveznosti.</w:t>
      </w:r>
    </w:p>
    <w:p w14:paraId="6B9B407F" w14:textId="77777777" w:rsidR="00387115" w:rsidRPr="00387115" w:rsidRDefault="00387115" w:rsidP="00387115">
      <w:pPr>
        <w:spacing w:before="5" w:line="276" w:lineRule="auto"/>
        <w:ind w:right="9"/>
        <w:contextualSpacing/>
        <w:rPr>
          <w:rFonts w:cs="Arial"/>
          <w:szCs w:val="20"/>
        </w:rPr>
      </w:pPr>
    </w:p>
    <w:p w14:paraId="3E063203"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Finančno zavarovanje za dobro izvedbo pogodbenih obveznosti lahko naročnik unovči, če:</w:t>
      </w:r>
    </w:p>
    <w:p w14:paraId="0EB969E5" w14:textId="77777777" w:rsidR="00387115" w:rsidRPr="00387115" w:rsidRDefault="00387115" w:rsidP="00387115">
      <w:pPr>
        <w:pStyle w:val="Odstavekseznama"/>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w:t>
      </w:r>
      <w:r w:rsidRPr="00387115">
        <w:rPr>
          <w:rFonts w:ascii="Arial" w:eastAsia="Arial" w:hAnsi="Arial" w:cs="Arial"/>
          <w:spacing w:val="13"/>
          <w:sz w:val="20"/>
          <w:szCs w:val="20"/>
        </w:rPr>
        <w:t xml:space="preserve"> </w:t>
      </w:r>
      <w:r w:rsidRPr="00387115">
        <w:rPr>
          <w:rFonts w:ascii="Arial" w:eastAsia="Arial" w:hAnsi="Arial" w:cs="Arial"/>
          <w:sz w:val="20"/>
          <w:szCs w:val="20"/>
        </w:rPr>
        <w:t>svojih</w:t>
      </w:r>
      <w:r w:rsidRPr="00387115">
        <w:rPr>
          <w:rFonts w:ascii="Arial" w:eastAsia="Arial" w:hAnsi="Arial" w:cs="Arial"/>
          <w:spacing w:val="13"/>
          <w:sz w:val="20"/>
          <w:szCs w:val="20"/>
        </w:rPr>
        <w:t xml:space="preserve"> </w:t>
      </w:r>
      <w:r w:rsidRPr="00387115">
        <w:rPr>
          <w:rFonts w:ascii="Arial" w:eastAsia="Arial" w:hAnsi="Arial" w:cs="Arial"/>
          <w:sz w:val="20"/>
          <w:szCs w:val="20"/>
        </w:rPr>
        <w:t>obveznosti</w:t>
      </w:r>
      <w:r w:rsidRPr="00387115">
        <w:rPr>
          <w:rFonts w:ascii="Arial" w:eastAsia="Arial" w:hAnsi="Arial" w:cs="Arial"/>
          <w:spacing w:val="13"/>
          <w:sz w:val="20"/>
          <w:szCs w:val="20"/>
        </w:rPr>
        <w:t xml:space="preserve"> </w:t>
      </w:r>
      <w:r w:rsidRPr="00387115">
        <w:rPr>
          <w:rFonts w:ascii="Arial" w:eastAsia="Arial" w:hAnsi="Arial" w:cs="Arial"/>
          <w:sz w:val="20"/>
          <w:szCs w:val="20"/>
        </w:rPr>
        <w:t>ne</w:t>
      </w:r>
      <w:r w:rsidRPr="00387115">
        <w:rPr>
          <w:rFonts w:ascii="Arial" w:eastAsia="Arial" w:hAnsi="Arial" w:cs="Arial"/>
          <w:spacing w:val="13"/>
          <w:sz w:val="20"/>
          <w:szCs w:val="20"/>
        </w:rPr>
        <w:t xml:space="preserve"> </w:t>
      </w:r>
      <w:r w:rsidRPr="00387115">
        <w:rPr>
          <w:rFonts w:ascii="Arial" w:eastAsia="Arial" w:hAnsi="Arial" w:cs="Arial"/>
          <w:sz w:val="20"/>
          <w:szCs w:val="20"/>
        </w:rPr>
        <w:t>izpolni</w:t>
      </w:r>
      <w:r w:rsidRPr="00387115">
        <w:rPr>
          <w:rFonts w:ascii="Arial" w:eastAsia="Arial" w:hAnsi="Arial" w:cs="Arial"/>
          <w:spacing w:val="13"/>
          <w:sz w:val="20"/>
          <w:szCs w:val="20"/>
        </w:rPr>
        <w:t xml:space="preserve"> </w:t>
      </w:r>
      <w:r w:rsidRPr="00387115">
        <w:rPr>
          <w:rFonts w:ascii="Arial" w:eastAsia="Arial" w:hAnsi="Arial" w:cs="Arial"/>
          <w:sz w:val="20"/>
          <w:szCs w:val="20"/>
        </w:rPr>
        <w:t>skladno</w:t>
      </w:r>
      <w:r w:rsidRPr="00387115">
        <w:rPr>
          <w:rFonts w:ascii="Arial" w:eastAsia="Arial" w:hAnsi="Arial" w:cs="Arial"/>
          <w:spacing w:val="13"/>
          <w:sz w:val="20"/>
          <w:szCs w:val="20"/>
        </w:rPr>
        <w:t xml:space="preserve"> </w:t>
      </w:r>
      <w:r w:rsidRPr="00387115">
        <w:rPr>
          <w:rFonts w:ascii="Arial" w:eastAsia="Arial" w:hAnsi="Arial" w:cs="Arial"/>
          <w:sz w:val="20"/>
          <w:szCs w:val="20"/>
        </w:rPr>
        <w:t>s</w:t>
      </w:r>
      <w:r w:rsidRPr="00387115">
        <w:rPr>
          <w:rFonts w:ascii="Arial" w:eastAsia="Arial" w:hAnsi="Arial" w:cs="Arial"/>
          <w:spacing w:val="13"/>
          <w:sz w:val="20"/>
          <w:szCs w:val="20"/>
        </w:rPr>
        <w:t xml:space="preserve"> </w:t>
      </w:r>
      <w:r w:rsidRPr="00387115">
        <w:rPr>
          <w:rFonts w:ascii="Arial" w:eastAsia="Arial" w:hAnsi="Arial" w:cs="Arial"/>
          <w:sz w:val="20"/>
          <w:szCs w:val="20"/>
        </w:rPr>
        <w:t>pogodbo,</w:t>
      </w:r>
      <w:r w:rsidRPr="00387115">
        <w:rPr>
          <w:rFonts w:ascii="Arial" w:eastAsia="Arial" w:hAnsi="Arial" w:cs="Arial"/>
          <w:spacing w:val="13"/>
          <w:sz w:val="20"/>
          <w:szCs w:val="20"/>
        </w:rPr>
        <w:t xml:space="preserve"> </w:t>
      </w:r>
      <w:r w:rsidRPr="00387115">
        <w:rPr>
          <w:rFonts w:ascii="Arial" w:eastAsia="Arial" w:hAnsi="Arial" w:cs="Arial"/>
          <w:sz w:val="20"/>
          <w:szCs w:val="20"/>
        </w:rPr>
        <w:t>v</w:t>
      </w:r>
      <w:r w:rsidRPr="00387115">
        <w:rPr>
          <w:rFonts w:ascii="Arial" w:eastAsia="Arial" w:hAnsi="Arial" w:cs="Arial"/>
          <w:spacing w:val="13"/>
          <w:sz w:val="20"/>
          <w:szCs w:val="20"/>
        </w:rPr>
        <w:t xml:space="preserve"> </w:t>
      </w:r>
      <w:r w:rsidRPr="00387115">
        <w:rPr>
          <w:rFonts w:ascii="Arial" w:eastAsia="Arial" w:hAnsi="Arial" w:cs="Arial"/>
          <w:sz w:val="20"/>
          <w:szCs w:val="20"/>
        </w:rPr>
        <w:t>dogovorjeni</w:t>
      </w:r>
      <w:r w:rsidRPr="00387115">
        <w:rPr>
          <w:rFonts w:ascii="Arial" w:eastAsia="Arial" w:hAnsi="Arial" w:cs="Arial"/>
          <w:spacing w:val="13"/>
          <w:sz w:val="20"/>
          <w:szCs w:val="20"/>
        </w:rPr>
        <w:t xml:space="preserve"> </w:t>
      </w:r>
      <w:r w:rsidRPr="00387115">
        <w:rPr>
          <w:rFonts w:ascii="Arial" w:eastAsia="Arial" w:hAnsi="Arial" w:cs="Arial"/>
          <w:sz w:val="20"/>
          <w:szCs w:val="20"/>
        </w:rPr>
        <w:t>kakovosti,</w:t>
      </w:r>
      <w:r w:rsidRPr="00387115">
        <w:rPr>
          <w:rFonts w:ascii="Arial" w:eastAsia="Arial" w:hAnsi="Arial" w:cs="Arial"/>
          <w:spacing w:val="13"/>
          <w:sz w:val="20"/>
          <w:szCs w:val="20"/>
        </w:rPr>
        <w:t xml:space="preserve"> </w:t>
      </w:r>
      <w:r w:rsidRPr="00387115">
        <w:rPr>
          <w:rFonts w:ascii="Arial" w:eastAsia="Arial" w:hAnsi="Arial" w:cs="Arial"/>
          <w:sz w:val="20"/>
          <w:szCs w:val="20"/>
        </w:rPr>
        <w:t>obsegu</w:t>
      </w:r>
      <w:r w:rsidRPr="00387115">
        <w:rPr>
          <w:rFonts w:ascii="Arial" w:eastAsia="Arial" w:hAnsi="Arial" w:cs="Arial"/>
          <w:spacing w:val="13"/>
          <w:sz w:val="20"/>
          <w:szCs w:val="20"/>
        </w:rPr>
        <w:t xml:space="preserve"> </w:t>
      </w:r>
      <w:r w:rsidRPr="00387115">
        <w:rPr>
          <w:rFonts w:ascii="Arial" w:eastAsia="Arial" w:hAnsi="Arial" w:cs="Arial"/>
          <w:sz w:val="20"/>
          <w:szCs w:val="20"/>
        </w:rPr>
        <w:t>ali rokih (tj. razlog neizpolnitve, nepravočasne izpolnitve ali nepravilne izpolnitve),</w:t>
      </w:r>
    </w:p>
    <w:p w14:paraId="7A2030A2" w14:textId="77777777" w:rsidR="00387115" w:rsidRPr="00387115" w:rsidRDefault="00387115" w:rsidP="00387115">
      <w:pPr>
        <w:pStyle w:val="Odstavekseznama"/>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 naročniku povzroči škodo, ki je ne povrne v roku 8 delovnih dni po pozivu naročnika,</w:t>
      </w:r>
    </w:p>
    <w:p w14:paraId="3FF6AAC4" w14:textId="77777777" w:rsidR="00387115" w:rsidRPr="00387115" w:rsidRDefault="00387115" w:rsidP="00387115">
      <w:pPr>
        <w:pStyle w:val="Odstavekseznama"/>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lastRenderedPageBreak/>
        <w:t>izvajalec</w:t>
      </w:r>
      <w:r w:rsidRPr="00387115">
        <w:rPr>
          <w:rFonts w:ascii="Arial" w:eastAsia="Arial" w:hAnsi="Arial" w:cs="Arial"/>
          <w:spacing w:val="40"/>
          <w:sz w:val="20"/>
          <w:szCs w:val="20"/>
        </w:rPr>
        <w:t xml:space="preserve"> </w:t>
      </w:r>
      <w:r w:rsidRPr="00387115">
        <w:rPr>
          <w:rFonts w:ascii="Arial" w:eastAsia="Arial" w:hAnsi="Arial" w:cs="Arial"/>
          <w:sz w:val="20"/>
          <w:szCs w:val="20"/>
        </w:rPr>
        <w:t>v</w:t>
      </w:r>
      <w:r w:rsidRPr="00387115">
        <w:rPr>
          <w:rFonts w:ascii="Arial" w:eastAsia="Arial" w:hAnsi="Arial" w:cs="Arial"/>
          <w:spacing w:val="40"/>
          <w:sz w:val="20"/>
          <w:szCs w:val="20"/>
        </w:rPr>
        <w:t xml:space="preserve"> </w:t>
      </w:r>
      <w:r w:rsidRPr="00387115">
        <w:rPr>
          <w:rFonts w:ascii="Arial" w:eastAsia="Arial" w:hAnsi="Arial" w:cs="Arial"/>
          <w:sz w:val="20"/>
          <w:szCs w:val="20"/>
        </w:rPr>
        <w:t>roku,</w:t>
      </w:r>
      <w:r w:rsidRPr="00387115">
        <w:rPr>
          <w:rFonts w:ascii="Arial" w:eastAsia="Arial" w:hAnsi="Arial" w:cs="Arial"/>
          <w:spacing w:val="40"/>
          <w:sz w:val="20"/>
          <w:szCs w:val="20"/>
        </w:rPr>
        <w:t xml:space="preserve"> </w:t>
      </w:r>
      <w:r w:rsidRPr="00387115">
        <w:rPr>
          <w:rFonts w:ascii="Arial" w:eastAsia="Arial" w:hAnsi="Arial" w:cs="Arial"/>
          <w:sz w:val="20"/>
          <w:szCs w:val="20"/>
        </w:rPr>
        <w:t>ki</w:t>
      </w:r>
      <w:r w:rsidRPr="00387115">
        <w:rPr>
          <w:rFonts w:ascii="Arial" w:eastAsia="Arial" w:hAnsi="Arial" w:cs="Arial"/>
          <w:spacing w:val="40"/>
          <w:sz w:val="20"/>
          <w:szCs w:val="20"/>
        </w:rPr>
        <w:t xml:space="preserve"> </w:t>
      </w:r>
      <w:r w:rsidRPr="00387115">
        <w:rPr>
          <w:rFonts w:ascii="Arial" w:eastAsia="Arial" w:hAnsi="Arial" w:cs="Arial"/>
          <w:sz w:val="20"/>
          <w:szCs w:val="20"/>
        </w:rPr>
        <w:t>ga</w:t>
      </w:r>
      <w:r w:rsidRPr="00387115">
        <w:rPr>
          <w:rFonts w:ascii="Arial" w:eastAsia="Arial" w:hAnsi="Arial" w:cs="Arial"/>
          <w:spacing w:val="41"/>
          <w:sz w:val="20"/>
          <w:szCs w:val="20"/>
        </w:rPr>
        <w:t xml:space="preserve"> </w:t>
      </w:r>
      <w:r w:rsidRPr="00387115">
        <w:rPr>
          <w:rFonts w:ascii="Arial" w:eastAsia="Arial" w:hAnsi="Arial" w:cs="Arial"/>
          <w:sz w:val="20"/>
          <w:szCs w:val="20"/>
        </w:rPr>
        <w:t>določi</w:t>
      </w:r>
      <w:r w:rsidRPr="00387115">
        <w:rPr>
          <w:rFonts w:ascii="Arial" w:eastAsia="Arial" w:hAnsi="Arial" w:cs="Arial"/>
          <w:spacing w:val="41"/>
          <w:sz w:val="20"/>
          <w:szCs w:val="20"/>
        </w:rPr>
        <w:t xml:space="preserve"> </w:t>
      </w:r>
      <w:r w:rsidRPr="00387115">
        <w:rPr>
          <w:rFonts w:ascii="Arial" w:eastAsia="Arial" w:hAnsi="Arial" w:cs="Arial"/>
          <w:sz w:val="20"/>
          <w:szCs w:val="20"/>
        </w:rPr>
        <w:t>naročnik,</w:t>
      </w:r>
      <w:r w:rsidRPr="00387115">
        <w:rPr>
          <w:rFonts w:ascii="Arial" w:eastAsia="Arial" w:hAnsi="Arial" w:cs="Arial"/>
          <w:spacing w:val="40"/>
          <w:sz w:val="20"/>
          <w:szCs w:val="20"/>
        </w:rPr>
        <w:t xml:space="preserve"> </w:t>
      </w:r>
      <w:r w:rsidRPr="00387115">
        <w:rPr>
          <w:rFonts w:ascii="Arial" w:eastAsia="Arial" w:hAnsi="Arial" w:cs="Arial"/>
          <w:sz w:val="20"/>
          <w:szCs w:val="20"/>
        </w:rPr>
        <w:t>ne</w:t>
      </w:r>
      <w:r w:rsidRPr="00387115">
        <w:rPr>
          <w:rFonts w:ascii="Arial" w:eastAsia="Arial" w:hAnsi="Arial" w:cs="Arial"/>
          <w:spacing w:val="40"/>
          <w:sz w:val="20"/>
          <w:szCs w:val="20"/>
        </w:rPr>
        <w:t xml:space="preserve"> </w:t>
      </w:r>
      <w:r w:rsidRPr="00387115">
        <w:rPr>
          <w:rFonts w:ascii="Arial" w:eastAsia="Arial" w:hAnsi="Arial" w:cs="Arial"/>
          <w:sz w:val="20"/>
          <w:szCs w:val="20"/>
        </w:rPr>
        <w:t>odpravi</w:t>
      </w:r>
      <w:r w:rsidRPr="00387115">
        <w:rPr>
          <w:rFonts w:ascii="Arial" w:eastAsia="Arial" w:hAnsi="Arial" w:cs="Arial"/>
          <w:spacing w:val="40"/>
          <w:sz w:val="20"/>
          <w:szCs w:val="20"/>
        </w:rPr>
        <w:t xml:space="preserve"> </w:t>
      </w:r>
      <w:r w:rsidRPr="00387115">
        <w:rPr>
          <w:rFonts w:ascii="Arial" w:eastAsia="Arial" w:hAnsi="Arial" w:cs="Arial"/>
          <w:sz w:val="20"/>
          <w:szCs w:val="20"/>
        </w:rPr>
        <w:t>morebitnih</w:t>
      </w:r>
      <w:r w:rsidRPr="00387115">
        <w:rPr>
          <w:rFonts w:ascii="Arial" w:eastAsia="Arial" w:hAnsi="Arial" w:cs="Arial"/>
          <w:spacing w:val="40"/>
          <w:sz w:val="20"/>
          <w:szCs w:val="20"/>
        </w:rPr>
        <w:t xml:space="preserve"> </w:t>
      </w:r>
      <w:r w:rsidRPr="00387115">
        <w:rPr>
          <w:rFonts w:ascii="Arial" w:eastAsia="Arial" w:hAnsi="Arial" w:cs="Arial"/>
          <w:sz w:val="20"/>
          <w:szCs w:val="20"/>
        </w:rPr>
        <w:t>pomanjkljivosti</w:t>
      </w:r>
      <w:r w:rsidRPr="00387115">
        <w:rPr>
          <w:rFonts w:ascii="Arial" w:eastAsia="Arial" w:hAnsi="Arial" w:cs="Arial"/>
          <w:spacing w:val="40"/>
          <w:sz w:val="20"/>
          <w:szCs w:val="20"/>
        </w:rPr>
        <w:t xml:space="preserve"> </w:t>
      </w:r>
      <w:r w:rsidRPr="00387115">
        <w:rPr>
          <w:rFonts w:ascii="Arial" w:eastAsia="Arial" w:hAnsi="Arial" w:cs="Arial"/>
          <w:sz w:val="20"/>
          <w:szCs w:val="20"/>
        </w:rPr>
        <w:t>ali</w:t>
      </w:r>
      <w:r w:rsidRPr="00387115">
        <w:rPr>
          <w:rFonts w:ascii="Arial" w:eastAsia="Arial" w:hAnsi="Arial" w:cs="Arial"/>
          <w:spacing w:val="40"/>
          <w:sz w:val="20"/>
          <w:szCs w:val="20"/>
        </w:rPr>
        <w:t xml:space="preserve"> </w:t>
      </w:r>
      <w:r w:rsidRPr="00387115">
        <w:rPr>
          <w:rFonts w:ascii="Arial" w:eastAsia="Arial" w:hAnsi="Arial" w:cs="Arial"/>
          <w:sz w:val="20"/>
          <w:szCs w:val="20"/>
        </w:rPr>
        <w:t>napak</w:t>
      </w:r>
      <w:r w:rsidRPr="00387115">
        <w:rPr>
          <w:rFonts w:ascii="Arial" w:eastAsia="Arial" w:hAnsi="Arial" w:cs="Arial"/>
          <w:spacing w:val="40"/>
          <w:sz w:val="20"/>
          <w:szCs w:val="20"/>
        </w:rPr>
        <w:t xml:space="preserve"> </w:t>
      </w:r>
      <w:r w:rsidRPr="00387115">
        <w:rPr>
          <w:rFonts w:ascii="Arial" w:eastAsia="Arial" w:hAnsi="Arial" w:cs="Arial"/>
          <w:sz w:val="20"/>
          <w:szCs w:val="20"/>
        </w:rPr>
        <w:t>na izvedenem predmetu naročila,</w:t>
      </w:r>
    </w:p>
    <w:p w14:paraId="7501FB0A" w14:textId="77777777" w:rsidR="00387115" w:rsidRPr="00387115" w:rsidRDefault="00387115" w:rsidP="00387115">
      <w:pPr>
        <w:pStyle w:val="Odstavekseznama"/>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w:t>
      </w:r>
      <w:r w:rsidRPr="00387115">
        <w:rPr>
          <w:rFonts w:ascii="Arial" w:eastAsia="Arial" w:hAnsi="Arial" w:cs="Arial"/>
          <w:spacing w:val="52"/>
          <w:sz w:val="20"/>
          <w:szCs w:val="20"/>
        </w:rPr>
        <w:t xml:space="preserve"> </w:t>
      </w:r>
      <w:r w:rsidRPr="00387115">
        <w:rPr>
          <w:rFonts w:ascii="Arial" w:eastAsia="Arial" w:hAnsi="Arial" w:cs="Arial"/>
          <w:sz w:val="20"/>
          <w:szCs w:val="20"/>
        </w:rPr>
        <w:t>naročniku</w:t>
      </w:r>
      <w:r w:rsidRPr="00387115">
        <w:rPr>
          <w:rFonts w:ascii="Arial" w:eastAsia="Arial" w:hAnsi="Arial" w:cs="Arial"/>
          <w:spacing w:val="52"/>
          <w:sz w:val="20"/>
          <w:szCs w:val="20"/>
        </w:rPr>
        <w:t xml:space="preserve"> </w:t>
      </w:r>
      <w:r w:rsidRPr="00387115">
        <w:rPr>
          <w:rFonts w:ascii="Arial" w:eastAsia="Arial" w:hAnsi="Arial" w:cs="Arial"/>
          <w:sz w:val="20"/>
          <w:szCs w:val="20"/>
        </w:rPr>
        <w:t>skladno</w:t>
      </w:r>
      <w:r w:rsidRPr="00387115">
        <w:rPr>
          <w:rFonts w:ascii="Arial" w:eastAsia="Arial" w:hAnsi="Arial" w:cs="Arial"/>
          <w:spacing w:val="52"/>
          <w:sz w:val="20"/>
          <w:szCs w:val="20"/>
        </w:rPr>
        <w:t xml:space="preserve"> </w:t>
      </w:r>
      <w:r w:rsidRPr="00387115">
        <w:rPr>
          <w:rFonts w:ascii="Arial" w:eastAsia="Arial" w:hAnsi="Arial" w:cs="Arial"/>
          <w:sz w:val="20"/>
          <w:szCs w:val="20"/>
        </w:rPr>
        <w:t>z</w:t>
      </w:r>
      <w:r w:rsidRPr="00387115">
        <w:rPr>
          <w:rFonts w:ascii="Arial" w:eastAsia="Arial" w:hAnsi="Arial" w:cs="Arial"/>
          <w:spacing w:val="51"/>
          <w:sz w:val="20"/>
          <w:szCs w:val="20"/>
        </w:rPr>
        <w:t xml:space="preserve"> </w:t>
      </w:r>
      <w:r w:rsidRPr="00387115">
        <w:rPr>
          <w:rFonts w:ascii="Arial" w:eastAsia="Arial" w:hAnsi="Arial" w:cs="Arial"/>
          <w:sz w:val="20"/>
          <w:szCs w:val="20"/>
        </w:rPr>
        <w:t>njegovim</w:t>
      </w:r>
      <w:r w:rsidRPr="00387115">
        <w:rPr>
          <w:rFonts w:ascii="Arial" w:eastAsia="Arial" w:hAnsi="Arial" w:cs="Arial"/>
          <w:spacing w:val="52"/>
          <w:sz w:val="20"/>
          <w:szCs w:val="20"/>
        </w:rPr>
        <w:t xml:space="preserve"> </w:t>
      </w:r>
      <w:r w:rsidRPr="00387115">
        <w:rPr>
          <w:rFonts w:ascii="Arial" w:eastAsia="Arial" w:hAnsi="Arial" w:cs="Arial"/>
          <w:sz w:val="20"/>
          <w:szCs w:val="20"/>
        </w:rPr>
        <w:t>pozivom</w:t>
      </w:r>
      <w:r w:rsidRPr="00387115">
        <w:rPr>
          <w:rFonts w:ascii="Arial" w:eastAsia="Arial" w:hAnsi="Arial" w:cs="Arial"/>
          <w:spacing w:val="51"/>
          <w:sz w:val="20"/>
          <w:szCs w:val="20"/>
        </w:rPr>
        <w:t xml:space="preserve"> </w:t>
      </w:r>
      <w:r w:rsidRPr="00387115">
        <w:rPr>
          <w:rFonts w:ascii="Arial" w:eastAsia="Arial" w:hAnsi="Arial" w:cs="Arial"/>
          <w:sz w:val="20"/>
          <w:szCs w:val="20"/>
        </w:rPr>
        <w:t>ne</w:t>
      </w:r>
      <w:r w:rsidRPr="00387115">
        <w:rPr>
          <w:rFonts w:ascii="Arial" w:eastAsia="Arial" w:hAnsi="Arial" w:cs="Arial"/>
          <w:spacing w:val="52"/>
          <w:sz w:val="20"/>
          <w:szCs w:val="20"/>
        </w:rPr>
        <w:t xml:space="preserve"> </w:t>
      </w:r>
      <w:r w:rsidRPr="00387115">
        <w:rPr>
          <w:rFonts w:ascii="Arial" w:eastAsia="Arial" w:hAnsi="Arial" w:cs="Arial"/>
          <w:sz w:val="20"/>
          <w:szCs w:val="20"/>
        </w:rPr>
        <w:t>izroči</w:t>
      </w:r>
      <w:r w:rsidRPr="00387115">
        <w:rPr>
          <w:rFonts w:ascii="Arial" w:eastAsia="Arial" w:hAnsi="Arial" w:cs="Arial"/>
          <w:spacing w:val="52"/>
          <w:sz w:val="20"/>
          <w:szCs w:val="20"/>
        </w:rPr>
        <w:t xml:space="preserve"> </w:t>
      </w:r>
      <w:r w:rsidRPr="00387115">
        <w:rPr>
          <w:rFonts w:ascii="Arial" w:eastAsia="Arial" w:hAnsi="Arial" w:cs="Arial"/>
          <w:sz w:val="20"/>
          <w:szCs w:val="20"/>
        </w:rPr>
        <w:t>novega,</w:t>
      </w:r>
      <w:r w:rsidRPr="00387115">
        <w:rPr>
          <w:rFonts w:ascii="Arial" w:eastAsia="Arial" w:hAnsi="Arial" w:cs="Arial"/>
          <w:spacing w:val="51"/>
          <w:sz w:val="20"/>
          <w:szCs w:val="20"/>
        </w:rPr>
        <w:t xml:space="preserve"> </w:t>
      </w:r>
      <w:r w:rsidRPr="00387115">
        <w:rPr>
          <w:rFonts w:ascii="Arial" w:eastAsia="Arial" w:hAnsi="Arial" w:cs="Arial"/>
          <w:sz w:val="20"/>
          <w:szCs w:val="20"/>
        </w:rPr>
        <w:t>podaljšanega</w:t>
      </w:r>
      <w:r w:rsidRPr="00387115">
        <w:rPr>
          <w:rFonts w:ascii="Arial" w:eastAsia="Arial" w:hAnsi="Arial" w:cs="Arial"/>
          <w:spacing w:val="51"/>
          <w:sz w:val="20"/>
          <w:szCs w:val="20"/>
        </w:rPr>
        <w:t xml:space="preserve"> </w:t>
      </w:r>
      <w:r w:rsidRPr="00387115">
        <w:rPr>
          <w:rFonts w:ascii="Arial" w:eastAsia="Arial" w:hAnsi="Arial" w:cs="Arial"/>
          <w:sz w:val="20"/>
          <w:szCs w:val="20"/>
        </w:rPr>
        <w:t>oziroma spremenjenega finančnega zavarovanja, ki bi bilo potrebno zaradi spremembe trajanja veljavnosti pogodbe ali vrednosti predmeta naročila, ali v primeru izdaje krajšega obdobja zavarovanja (najmanj 30 dni pred iztekom starega zavarovanja),</w:t>
      </w:r>
    </w:p>
    <w:p w14:paraId="6808A6AA" w14:textId="77777777" w:rsidR="00387115" w:rsidRPr="00387115" w:rsidRDefault="00387115" w:rsidP="00387115">
      <w:pPr>
        <w:pStyle w:val="Odstavekseznama"/>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naročnik med izvajanjem storitev ugotovi, da storitve dejansko izvaja subjekt, ki ni izvajalec, priglašeni podizvajalec ali partner v skupnem nastopu;</w:t>
      </w:r>
    </w:p>
    <w:p w14:paraId="2EEEC7A9" w14:textId="77777777" w:rsidR="00387115" w:rsidRPr="00387115" w:rsidRDefault="00387115" w:rsidP="00387115">
      <w:pPr>
        <w:pStyle w:val="Odstavekseznama"/>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da na funkciji ključnega kadra (ključni kadri so tisti, s katerimi je izvajalec izkazal izpolnjevanje pogojev za sodelovanje) sodeluje drug kader ali če izvajalec kader zamenja brez soglasja naročnika;</w:t>
      </w:r>
    </w:p>
    <w:p w14:paraId="196E7A8F" w14:textId="77777777" w:rsidR="00387115" w:rsidRPr="00387115" w:rsidRDefault="00387115" w:rsidP="00387115">
      <w:pPr>
        <w:pStyle w:val="Odstavekseznama"/>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naročnik</w:t>
      </w:r>
      <w:r w:rsidRPr="00387115">
        <w:rPr>
          <w:rFonts w:ascii="Arial" w:eastAsia="Arial" w:hAnsi="Arial" w:cs="Arial"/>
          <w:spacing w:val="-7"/>
          <w:sz w:val="20"/>
          <w:szCs w:val="20"/>
        </w:rPr>
        <w:t xml:space="preserve"> </w:t>
      </w:r>
      <w:r w:rsidRPr="00387115">
        <w:rPr>
          <w:rFonts w:ascii="Arial" w:eastAsia="Arial" w:hAnsi="Arial" w:cs="Arial"/>
          <w:sz w:val="20"/>
          <w:szCs w:val="20"/>
        </w:rPr>
        <w:t>odstopi</w:t>
      </w:r>
      <w:r w:rsidRPr="00387115">
        <w:rPr>
          <w:rFonts w:ascii="Arial" w:eastAsia="Arial" w:hAnsi="Arial" w:cs="Arial"/>
          <w:spacing w:val="-7"/>
          <w:sz w:val="20"/>
          <w:szCs w:val="20"/>
        </w:rPr>
        <w:t xml:space="preserve"> </w:t>
      </w:r>
      <w:r w:rsidRPr="00387115">
        <w:rPr>
          <w:rFonts w:ascii="Arial" w:eastAsia="Arial" w:hAnsi="Arial" w:cs="Arial"/>
          <w:sz w:val="20"/>
          <w:szCs w:val="20"/>
        </w:rPr>
        <w:t>od</w:t>
      </w:r>
      <w:r w:rsidRPr="00387115">
        <w:rPr>
          <w:rFonts w:ascii="Arial" w:eastAsia="Arial" w:hAnsi="Arial" w:cs="Arial"/>
          <w:spacing w:val="-6"/>
          <w:sz w:val="20"/>
          <w:szCs w:val="20"/>
        </w:rPr>
        <w:t xml:space="preserve"> </w:t>
      </w:r>
      <w:r w:rsidRPr="00387115">
        <w:rPr>
          <w:rFonts w:ascii="Arial" w:eastAsia="Arial" w:hAnsi="Arial" w:cs="Arial"/>
          <w:sz w:val="20"/>
          <w:szCs w:val="20"/>
        </w:rPr>
        <w:t>pogodbe</w:t>
      </w:r>
      <w:r w:rsidRPr="00387115">
        <w:rPr>
          <w:rFonts w:ascii="Arial" w:eastAsia="Arial" w:hAnsi="Arial" w:cs="Arial"/>
          <w:spacing w:val="-7"/>
          <w:sz w:val="20"/>
          <w:szCs w:val="20"/>
        </w:rPr>
        <w:t xml:space="preserve"> </w:t>
      </w:r>
      <w:r w:rsidRPr="00387115">
        <w:rPr>
          <w:rFonts w:ascii="Arial" w:eastAsia="Arial" w:hAnsi="Arial" w:cs="Arial"/>
          <w:sz w:val="20"/>
          <w:szCs w:val="20"/>
        </w:rPr>
        <w:t>iz</w:t>
      </w:r>
      <w:r w:rsidRPr="00387115">
        <w:rPr>
          <w:rFonts w:ascii="Arial" w:eastAsia="Arial" w:hAnsi="Arial" w:cs="Arial"/>
          <w:spacing w:val="-7"/>
          <w:sz w:val="20"/>
          <w:szCs w:val="20"/>
        </w:rPr>
        <w:t xml:space="preserve"> </w:t>
      </w:r>
      <w:r w:rsidRPr="00387115">
        <w:rPr>
          <w:rFonts w:ascii="Arial" w:eastAsia="Arial" w:hAnsi="Arial" w:cs="Arial"/>
          <w:sz w:val="20"/>
          <w:szCs w:val="20"/>
        </w:rPr>
        <w:t>utemeljenega</w:t>
      </w:r>
      <w:r w:rsidRPr="00387115">
        <w:rPr>
          <w:rFonts w:ascii="Arial" w:eastAsia="Arial" w:hAnsi="Arial" w:cs="Arial"/>
          <w:spacing w:val="-7"/>
          <w:sz w:val="20"/>
          <w:szCs w:val="20"/>
        </w:rPr>
        <w:t xml:space="preserve"> </w:t>
      </w:r>
      <w:r w:rsidRPr="00387115">
        <w:rPr>
          <w:rFonts w:ascii="Arial" w:eastAsia="Arial" w:hAnsi="Arial" w:cs="Arial"/>
          <w:sz w:val="20"/>
          <w:szCs w:val="20"/>
        </w:rPr>
        <w:t>razloga,</w:t>
      </w:r>
      <w:r w:rsidRPr="00387115">
        <w:rPr>
          <w:rFonts w:ascii="Arial" w:eastAsia="Arial" w:hAnsi="Arial" w:cs="Arial"/>
          <w:spacing w:val="-7"/>
          <w:sz w:val="20"/>
          <w:szCs w:val="20"/>
        </w:rPr>
        <w:t xml:space="preserve"> </w:t>
      </w:r>
      <w:r w:rsidRPr="00387115">
        <w:rPr>
          <w:rFonts w:ascii="Arial" w:eastAsia="Arial" w:hAnsi="Arial" w:cs="Arial"/>
          <w:sz w:val="20"/>
          <w:szCs w:val="20"/>
        </w:rPr>
        <w:t>ki</w:t>
      </w:r>
      <w:r w:rsidRPr="00387115">
        <w:rPr>
          <w:rFonts w:ascii="Arial" w:eastAsia="Arial" w:hAnsi="Arial" w:cs="Arial"/>
          <w:spacing w:val="-7"/>
          <w:sz w:val="20"/>
          <w:szCs w:val="20"/>
        </w:rPr>
        <w:t xml:space="preserve"> </w:t>
      </w:r>
      <w:r w:rsidRPr="00387115">
        <w:rPr>
          <w:rFonts w:ascii="Arial" w:eastAsia="Arial" w:hAnsi="Arial" w:cs="Arial"/>
          <w:sz w:val="20"/>
          <w:szCs w:val="20"/>
        </w:rPr>
        <w:t>izvira</w:t>
      </w:r>
      <w:r w:rsidRPr="00387115">
        <w:rPr>
          <w:rFonts w:ascii="Arial" w:eastAsia="Arial" w:hAnsi="Arial" w:cs="Arial"/>
          <w:spacing w:val="-7"/>
          <w:sz w:val="20"/>
          <w:szCs w:val="20"/>
        </w:rPr>
        <w:t xml:space="preserve"> </w:t>
      </w:r>
      <w:r w:rsidRPr="00387115">
        <w:rPr>
          <w:rFonts w:ascii="Arial" w:eastAsia="Arial" w:hAnsi="Arial" w:cs="Arial"/>
          <w:sz w:val="20"/>
          <w:szCs w:val="20"/>
        </w:rPr>
        <w:t>iz</w:t>
      </w:r>
      <w:r w:rsidRPr="00387115">
        <w:rPr>
          <w:rFonts w:ascii="Arial" w:eastAsia="Arial" w:hAnsi="Arial" w:cs="Arial"/>
          <w:spacing w:val="-6"/>
          <w:sz w:val="20"/>
          <w:szCs w:val="20"/>
        </w:rPr>
        <w:t xml:space="preserve"> </w:t>
      </w:r>
      <w:r w:rsidRPr="00387115">
        <w:rPr>
          <w:rFonts w:ascii="Arial" w:eastAsia="Arial" w:hAnsi="Arial" w:cs="Arial"/>
          <w:sz w:val="20"/>
          <w:szCs w:val="20"/>
        </w:rPr>
        <w:t>sfere</w:t>
      </w:r>
      <w:r w:rsidRPr="00387115">
        <w:rPr>
          <w:rFonts w:ascii="Arial" w:eastAsia="Arial" w:hAnsi="Arial" w:cs="Arial"/>
          <w:spacing w:val="-7"/>
          <w:sz w:val="20"/>
          <w:szCs w:val="20"/>
        </w:rPr>
        <w:t xml:space="preserve"> </w:t>
      </w:r>
      <w:r w:rsidRPr="00387115">
        <w:rPr>
          <w:rFonts w:ascii="Arial" w:eastAsia="Arial" w:hAnsi="Arial" w:cs="Arial"/>
          <w:sz w:val="20"/>
          <w:szCs w:val="20"/>
        </w:rPr>
        <w:t>izvajalca</w:t>
      </w:r>
      <w:r w:rsidRPr="00387115">
        <w:rPr>
          <w:rFonts w:ascii="Arial" w:eastAsia="Arial" w:hAnsi="Arial" w:cs="Arial"/>
          <w:spacing w:val="-7"/>
          <w:sz w:val="20"/>
          <w:szCs w:val="20"/>
        </w:rPr>
        <w:t xml:space="preserve"> </w:t>
      </w:r>
      <w:r w:rsidRPr="00387115">
        <w:rPr>
          <w:rFonts w:ascii="Arial" w:eastAsia="Arial" w:hAnsi="Arial" w:cs="Arial"/>
          <w:sz w:val="20"/>
          <w:szCs w:val="20"/>
        </w:rPr>
        <w:t>ali,</w:t>
      </w:r>
      <w:r w:rsidRPr="00387115">
        <w:rPr>
          <w:rFonts w:ascii="Arial" w:eastAsia="Arial" w:hAnsi="Arial" w:cs="Arial"/>
          <w:spacing w:val="-6"/>
          <w:sz w:val="20"/>
          <w:szCs w:val="20"/>
        </w:rPr>
        <w:t xml:space="preserve"> </w:t>
      </w:r>
      <w:r w:rsidRPr="00387115">
        <w:rPr>
          <w:rFonts w:ascii="Arial" w:eastAsia="Arial" w:hAnsi="Arial" w:cs="Arial"/>
          <w:sz w:val="20"/>
          <w:szCs w:val="20"/>
        </w:rPr>
        <w:t>če</w:t>
      </w:r>
      <w:r w:rsidRPr="00387115">
        <w:rPr>
          <w:rFonts w:ascii="Arial" w:eastAsia="Arial" w:hAnsi="Arial" w:cs="Arial"/>
          <w:spacing w:val="-7"/>
          <w:sz w:val="20"/>
          <w:szCs w:val="20"/>
        </w:rPr>
        <w:t xml:space="preserve"> </w:t>
      </w:r>
      <w:r w:rsidRPr="00387115">
        <w:rPr>
          <w:rFonts w:ascii="Arial" w:eastAsia="Arial" w:hAnsi="Arial" w:cs="Arial"/>
          <w:sz w:val="20"/>
          <w:szCs w:val="20"/>
        </w:rPr>
        <w:t>izvajalec odstopi od pogodbe brez utemeljenega razloga, ki bi izviral iz sfere naročnika;</w:t>
      </w:r>
    </w:p>
    <w:p w14:paraId="3E608376" w14:textId="77777777" w:rsidR="00387115" w:rsidRPr="00387115" w:rsidRDefault="00387115" w:rsidP="00387115">
      <w:pPr>
        <w:pStyle w:val="Odstavekseznama"/>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poteče fiksni rok za izvedbo storitev po pogodbi, storitve pa niso izvedene in prevzete.</w:t>
      </w:r>
    </w:p>
    <w:p w14:paraId="17A01299" w14:textId="77777777" w:rsidR="00387115" w:rsidRPr="00387115" w:rsidRDefault="00387115" w:rsidP="00387115">
      <w:pPr>
        <w:spacing w:before="14" w:line="276" w:lineRule="auto"/>
        <w:ind w:right="9"/>
        <w:contextualSpacing/>
        <w:rPr>
          <w:rFonts w:cs="Arial"/>
          <w:szCs w:val="20"/>
        </w:rPr>
      </w:pPr>
    </w:p>
    <w:p w14:paraId="5F910D0F" w14:textId="2FBBEB36" w:rsidR="009A4DB3" w:rsidRPr="0026333A" w:rsidRDefault="00387115" w:rsidP="0026333A">
      <w:pPr>
        <w:spacing w:line="276" w:lineRule="auto"/>
        <w:ind w:right="9"/>
        <w:contextualSpacing/>
        <w:rPr>
          <w:rFonts w:eastAsia="Arial" w:cs="Arial"/>
          <w:szCs w:val="20"/>
        </w:rPr>
      </w:pPr>
      <w:r w:rsidRPr="00387115">
        <w:rPr>
          <w:rFonts w:eastAsia="Arial" w:cs="Arial"/>
          <w:szCs w:val="20"/>
        </w:rPr>
        <w:t>Unovčitev</w:t>
      </w:r>
      <w:r w:rsidRPr="00387115">
        <w:rPr>
          <w:rFonts w:eastAsia="Arial" w:cs="Arial"/>
          <w:spacing w:val="-9"/>
          <w:szCs w:val="20"/>
        </w:rPr>
        <w:t xml:space="preserve"> </w:t>
      </w:r>
      <w:r w:rsidRPr="00387115">
        <w:rPr>
          <w:rFonts w:eastAsia="Arial" w:cs="Arial"/>
          <w:szCs w:val="20"/>
        </w:rPr>
        <w:t>finančnega</w:t>
      </w:r>
      <w:r w:rsidRPr="00387115">
        <w:rPr>
          <w:rFonts w:eastAsia="Arial" w:cs="Arial"/>
          <w:spacing w:val="-9"/>
          <w:szCs w:val="20"/>
        </w:rPr>
        <w:t xml:space="preserve"> </w:t>
      </w:r>
      <w:r w:rsidRPr="00387115">
        <w:rPr>
          <w:rFonts w:eastAsia="Arial" w:cs="Arial"/>
          <w:szCs w:val="20"/>
        </w:rPr>
        <w:t>zavarovanja</w:t>
      </w:r>
      <w:r w:rsidRPr="00387115">
        <w:rPr>
          <w:rFonts w:eastAsia="Arial" w:cs="Arial"/>
          <w:spacing w:val="-9"/>
          <w:szCs w:val="20"/>
        </w:rPr>
        <w:t xml:space="preserve"> </w:t>
      </w:r>
      <w:r w:rsidRPr="00387115">
        <w:rPr>
          <w:rFonts w:eastAsia="Arial" w:cs="Arial"/>
          <w:szCs w:val="20"/>
        </w:rPr>
        <w:t>ne</w:t>
      </w:r>
      <w:r w:rsidRPr="00387115">
        <w:rPr>
          <w:rFonts w:eastAsia="Arial" w:cs="Arial"/>
          <w:spacing w:val="-9"/>
          <w:szCs w:val="20"/>
        </w:rPr>
        <w:t xml:space="preserve"> </w:t>
      </w:r>
      <w:r w:rsidRPr="00387115">
        <w:rPr>
          <w:rFonts w:eastAsia="Arial" w:cs="Arial"/>
          <w:szCs w:val="20"/>
        </w:rPr>
        <w:t>izključuje</w:t>
      </w:r>
      <w:r w:rsidRPr="00387115">
        <w:rPr>
          <w:rFonts w:eastAsia="Arial" w:cs="Arial"/>
          <w:spacing w:val="-9"/>
          <w:szCs w:val="20"/>
        </w:rPr>
        <w:t xml:space="preserve"> </w:t>
      </w:r>
      <w:r w:rsidRPr="00387115">
        <w:rPr>
          <w:rFonts w:eastAsia="Arial" w:cs="Arial"/>
          <w:szCs w:val="20"/>
        </w:rPr>
        <w:t>pravice</w:t>
      </w:r>
      <w:r w:rsidRPr="00387115">
        <w:rPr>
          <w:rFonts w:eastAsia="Arial" w:cs="Arial"/>
          <w:spacing w:val="-9"/>
          <w:szCs w:val="20"/>
        </w:rPr>
        <w:t xml:space="preserve"> </w:t>
      </w:r>
      <w:r w:rsidRPr="00387115">
        <w:rPr>
          <w:rFonts w:eastAsia="Arial" w:cs="Arial"/>
          <w:szCs w:val="20"/>
        </w:rPr>
        <w:t>naročnika,</w:t>
      </w:r>
      <w:r w:rsidRPr="00387115">
        <w:rPr>
          <w:rFonts w:eastAsia="Arial" w:cs="Arial"/>
          <w:spacing w:val="-9"/>
          <w:szCs w:val="20"/>
        </w:rPr>
        <w:t xml:space="preserve"> </w:t>
      </w:r>
      <w:r w:rsidRPr="00387115">
        <w:rPr>
          <w:rFonts w:eastAsia="Arial" w:cs="Arial"/>
          <w:szCs w:val="20"/>
        </w:rPr>
        <w:t>da</w:t>
      </w:r>
      <w:r w:rsidRPr="00387115">
        <w:rPr>
          <w:rFonts w:eastAsia="Arial" w:cs="Arial"/>
          <w:spacing w:val="-9"/>
          <w:szCs w:val="20"/>
        </w:rPr>
        <w:t xml:space="preserve"> </w:t>
      </w:r>
      <w:r w:rsidRPr="00387115">
        <w:rPr>
          <w:rFonts w:eastAsia="Arial" w:cs="Arial"/>
          <w:szCs w:val="20"/>
        </w:rPr>
        <w:t>zahteva</w:t>
      </w:r>
      <w:r w:rsidRPr="00387115">
        <w:rPr>
          <w:rFonts w:eastAsia="Arial" w:cs="Arial"/>
          <w:spacing w:val="-9"/>
          <w:szCs w:val="20"/>
        </w:rPr>
        <w:t xml:space="preserve"> </w:t>
      </w:r>
      <w:r w:rsidRPr="00387115">
        <w:rPr>
          <w:rFonts w:eastAsia="Arial" w:cs="Arial"/>
          <w:szCs w:val="20"/>
        </w:rPr>
        <w:t>povrnitev</w:t>
      </w:r>
      <w:r w:rsidRPr="00387115">
        <w:rPr>
          <w:rFonts w:eastAsia="Arial" w:cs="Arial"/>
          <w:spacing w:val="-9"/>
          <w:szCs w:val="20"/>
        </w:rPr>
        <w:t xml:space="preserve"> </w:t>
      </w:r>
      <w:r w:rsidRPr="00387115">
        <w:rPr>
          <w:rFonts w:eastAsia="Arial" w:cs="Arial"/>
          <w:szCs w:val="20"/>
        </w:rPr>
        <w:t>celotne</w:t>
      </w:r>
      <w:r w:rsidRPr="00387115">
        <w:rPr>
          <w:rFonts w:eastAsia="Arial" w:cs="Arial"/>
          <w:spacing w:val="-9"/>
          <w:szCs w:val="20"/>
        </w:rPr>
        <w:t xml:space="preserve"> </w:t>
      </w:r>
      <w:r w:rsidRPr="00387115">
        <w:rPr>
          <w:rFonts w:eastAsia="Arial" w:cs="Arial"/>
          <w:szCs w:val="20"/>
        </w:rPr>
        <w:t>nastale škode ali stroškov, četudi ti presegajo vrednost finančnega zavarovanja.</w:t>
      </w:r>
    </w:p>
    <w:p w14:paraId="735611EE" w14:textId="77777777" w:rsidR="009A4DB3" w:rsidRPr="0026333A" w:rsidRDefault="009A4DB3" w:rsidP="009A4DB3">
      <w:pPr>
        <w:spacing w:after="0" w:line="276" w:lineRule="auto"/>
        <w:rPr>
          <w:rFonts w:cs="Arial"/>
          <w:b/>
          <w:szCs w:val="20"/>
          <w:lang w:eastAsia="sl-SI"/>
        </w:rPr>
      </w:pPr>
    </w:p>
    <w:p w14:paraId="53A08797" w14:textId="77777777" w:rsidR="00387115" w:rsidRPr="0026333A" w:rsidRDefault="00387115"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09CD99ED" w14:textId="2EA4A9D9"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(protikorupcijska klavzula)</w:t>
      </w:r>
    </w:p>
    <w:p w14:paraId="7B5EC6FE" w14:textId="77777777" w:rsidR="009A4DB3" w:rsidRPr="009A4DB3" w:rsidRDefault="009A4DB3" w:rsidP="009A4DB3">
      <w:pPr>
        <w:spacing w:after="0" w:line="276" w:lineRule="auto"/>
        <w:rPr>
          <w:rFonts w:cs="Arial"/>
          <w:szCs w:val="20"/>
        </w:rPr>
      </w:pPr>
    </w:p>
    <w:p w14:paraId="7E04ED04" w14:textId="77777777" w:rsidR="009A4DB3" w:rsidRPr="009A4DB3" w:rsidRDefault="009A4DB3" w:rsidP="009A4DB3">
      <w:pPr>
        <w:spacing w:after="0" w:line="276" w:lineRule="auto"/>
        <w:rPr>
          <w:rFonts w:cs="Arial"/>
          <w:szCs w:val="20"/>
        </w:rPr>
      </w:pPr>
      <w:bookmarkStart w:id="13" w:name="_Hlk193875095"/>
      <w:r w:rsidRPr="009A4DB3">
        <w:rPr>
          <w:rFonts w:cs="Arial"/>
          <w:szCs w:val="20"/>
        </w:rPr>
        <w:t>Ta pogodba je nična, kadar kdo v imenu ali na račun druge pogodbene stranke predstavniku ali posredniku naročnika obljubi, ponudi ali da kakšno nedovoljeno korist za:</w:t>
      </w:r>
    </w:p>
    <w:p w14:paraId="1E059E47"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pridobitev posla ali </w:t>
      </w:r>
    </w:p>
    <w:p w14:paraId="5895CBF4"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za sklenitev posla pod ugodnejšimi pogoji ali </w:t>
      </w:r>
    </w:p>
    <w:p w14:paraId="05BE3865"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za opustitev dolžnega nadzora nad izvajanjem pogodbenih obveznosti ali </w:t>
      </w:r>
    </w:p>
    <w:p w14:paraId="6D862B9E" w14:textId="77777777" w:rsidR="009A4DB3" w:rsidRPr="009A4DB3" w:rsidRDefault="009A4DB3" w:rsidP="009A4DB3">
      <w:pPr>
        <w:spacing w:after="0" w:line="276" w:lineRule="auto"/>
        <w:ind w:left="709" w:hanging="709"/>
        <w:rPr>
          <w:rFonts w:cs="Arial"/>
          <w:szCs w:val="20"/>
        </w:rPr>
      </w:pPr>
      <w:r w:rsidRPr="009A4DB3">
        <w:rPr>
          <w:rFonts w:cs="Arial"/>
          <w:szCs w:val="20"/>
        </w:rPr>
        <w:t>-</w:t>
      </w:r>
      <w:r w:rsidRPr="009A4DB3">
        <w:rPr>
          <w:rFonts w:cs="Arial"/>
          <w:szCs w:val="20"/>
        </w:rPr>
        <w:tab/>
        <w:t>za drugo ravnanje ali opustitev, s katerim je naročniku povzročena škoda ali je omogočena pridobitev nedovoljene koristi predstavniku naročnika, drugi pogodbeni stranki ali njenemu predstavniku, zastopniku, posredniku.</w:t>
      </w:r>
    </w:p>
    <w:p w14:paraId="4F443DB0" w14:textId="77777777" w:rsidR="009A4DB3" w:rsidRPr="009A4DB3" w:rsidRDefault="009A4DB3" w:rsidP="009A4DB3">
      <w:pPr>
        <w:spacing w:after="0" w:line="276" w:lineRule="auto"/>
        <w:rPr>
          <w:rFonts w:eastAsia="Calibri" w:cs="Arial"/>
          <w:szCs w:val="20"/>
        </w:rPr>
      </w:pPr>
    </w:p>
    <w:p w14:paraId="07FF7B5B" w14:textId="77777777" w:rsidR="009A4DB3" w:rsidRPr="009A4DB3" w:rsidRDefault="009A4DB3" w:rsidP="009A4DB3">
      <w:pPr>
        <w:spacing w:after="0" w:line="276" w:lineRule="auto"/>
        <w:rPr>
          <w:rFonts w:eastAsia="Calibri" w:cs="Arial"/>
          <w:szCs w:val="20"/>
        </w:rPr>
      </w:pPr>
      <w:r w:rsidRPr="009A4DB3">
        <w:rPr>
          <w:rFonts w:eastAsia="Calibri" w:cs="Arial"/>
          <w:szCs w:val="20"/>
        </w:rPr>
        <w:t>V primeru kršitve te klavzule, je že sklenjena in veljavna pogodba nična, če pa pogodba še ni veljavna, se šteje, da pogodba ni bila sklenjena.</w:t>
      </w:r>
    </w:p>
    <w:p w14:paraId="6F2C138B" w14:textId="77777777" w:rsidR="009A4DB3" w:rsidRPr="009A4DB3" w:rsidRDefault="009A4DB3" w:rsidP="009A4DB3">
      <w:pPr>
        <w:spacing w:after="0" w:line="276" w:lineRule="auto"/>
        <w:rPr>
          <w:rFonts w:eastAsia="Calibri" w:cs="Arial"/>
          <w:szCs w:val="20"/>
        </w:rPr>
      </w:pPr>
    </w:p>
    <w:p w14:paraId="0F4AE08C" w14:textId="54874422" w:rsidR="009A4DB3" w:rsidRPr="0026333A" w:rsidRDefault="009A4DB3" w:rsidP="009A4DB3">
      <w:pPr>
        <w:spacing w:after="0" w:line="276" w:lineRule="auto"/>
        <w:rPr>
          <w:rFonts w:eastAsia="Calibri" w:cs="Arial"/>
          <w:szCs w:val="20"/>
        </w:rPr>
      </w:pPr>
      <w:r w:rsidRPr="009A4DB3">
        <w:rPr>
          <w:rFonts w:eastAsia="Calibri" w:cs="Arial"/>
          <w:szCs w:val="20"/>
        </w:rPr>
        <w:t>V primeru ničnosti pogodbe ima pogodbena stranka, ki ni odgovorna za ničnost pogodbe, pravico zoper nasprotno stranko uveljavljati plačilo odškodnine.</w:t>
      </w:r>
      <w:bookmarkEnd w:id="13"/>
    </w:p>
    <w:p w14:paraId="469516E0" w14:textId="3B19C90F" w:rsidR="009A4DB3" w:rsidRPr="0026333A" w:rsidRDefault="009A4DB3"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0B64A40C" w14:textId="45B628CE"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(varovanje poslovnih skrivnosti in osebnih podatkov)</w:t>
      </w:r>
    </w:p>
    <w:p w14:paraId="609B7C2B" w14:textId="77777777" w:rsidR="009A4DB3" w:rsidRPr="009A4DB3" w:rsidRDefault="009A4DB3" w:rsidP="009A4DB3">
      <w:pPr>
        <w:spacing w:after="0" w:line="276" w:lineRule="auto"/>
        <w:rPr>
          <w:rFonts w:cs="Arial"/>
          <w:szCs w:val="20"/>
          <w:lang w:eastAsia="sl-SI"/>
        </w:rPr>
      </w:pPr>
    </w:p>
    <w:p w14:paraId="47F773E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7B276A64" w14:textId="77777777" w:rsidR="009A4DB3" w:rsidRPr="009A4DB3" w:rsidRDefault="009A4DB3" w:rsidP="009A4DB3">
      <w:pPr>
        <w:spacing w:after="0" w:line="276" w:lineRule="auto"/>
        <w:rPr>
          <w:rFonts w:cs="Arial"/>
          <w:szCs w:val="20"/>
          <w:lang w:eastAsia="sl-SI"/>
        </w:rPr>
      </w:pPr>
    </w:p>
    <w:p w14:paraId="322984F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DDF2E07" w14:textId="77777777" w:rsidR="009A4DB3" w:rsidRPr="009A4DB3" w:rsidRDefault="009A4DB3" w:rsidP="009A4DB3">
      <w:pPr>
        <w:spacing w:after="0" w:line="276" w:lineRule="auto"/>
        <w:rPr>
          <w:rFonts w:cs="Arial"/>
          <w:szCs w:val="20"/>
          <w:lang w:eastAsia="sl-SI"/>
        </w:rPr>
      </w:pPr>
    </w:p>
    <w:p w14:paraId="75F5C01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Izvajalec ne sme podatkov, ki jih pridobi v okviru opravljanja pogodbenih storitev brez pisnega </w:t>
      </w:r>
      <w:r w:rsidRPr="009A4DB3">
        <w:rPr>
          <w:rFonts w:cs="Arial"/>
          <w:szCs w:val="20"/>
          <w:lang w:eastAsia="sl-SI"/>
        </w:rPr>
        <w:lastRenderedPageBreak/>
        <w:t>predhodnega pisnega soglasja naročnika posredovati tretjim osebam. Podatke lahko uporablja izključno za namen izvajanja te pogodbe.</w:t>
      </w:r>
    </w:p>
    <w:p w14:paraId="6FD84F9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 </w:t>
      </w:r>
    </w:p>
    <w:p w14:paraId="5871FDBD"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Kršitve obveznosti izvajalca iz tega člena pogodbe se štejejo kot bistvena kršitev določil te pogodbe.</w:t>
      </w:r>
    </w:p>
    <w:p w14:paraId="28202A2E" w14:textId="77777777" w:rsidR="009A4DB3" w:rsidRPr="009A4DB3" w:rsidRDefault="009A4DB3" w:rsidP="009A4DB3">
      <w:pPr>
        <w:spacing w:after="0" w:line="276" w:lineRule="auto"/>
        <w:rPr>
          <w:rFonts w:cs="Arial"/>
          <w:szCs w:val="20"/>
          <w:lang w:eastAsia="sl-SI"/>
        </w:rPr>
      </w:pPr>
    </w:p>
    <w:p w14:paraId="74FEFD7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54F1832" w14:textId="77777777" w:rsidR="009A4DB3" w:rsidRPr="009A4DB3" w:rsidRDefault="009A4DB3" w:rsidP="009A4DB3">
      <w:pPr>
        <w:spacing w:after="0" w:line="276" w:lineRule="auto"/>
        <w:rPr>
          <w:rFonts w:cs="Arial"/>
          <w:szCs w:val="20"/>
          <w:lang w:eastAsia="sl-SI"/>
        </w:rPr>
      </w:pPr>
    </w:p>
    <w:p w14:paraId="76601F23"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bosta svojo dolžnost varovanja poslovne skrivnosti razširili tudi na vse delavce, ki so ali bodo kakorkoli izvrševali celotna ali posamična dela v zvezi s pogodbo.</w:t>
      </w:r>
    </w:p>
    <w:p w14:paraId="60976DFC" w14:textId="77777777" w:rsidR="009A4DB3" w:rsidRPr="009A4DB3" w:rsidRDefault="009A4DB3" w:rsidP="009A4DB3">
      <w:pPr>
        <w:spacing w:after="0" w:line="276" w:lineRule="auto"/>
        <w:rPr>
          <w:rFonts w:cs="Arial"/>
          <w:szCs w:val="20"/>
          <w:lang w:eastAsia="sl-SI"/>
        </w:rPr>
      </w:pPr>
    </w:p>
    <w:p w14:paraId="2C63488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77E1E656" w14:textId="77777777" w:rsidR="009A4DB3" w:rsidRPr="009A4DB3" w:rsidRDefault="009A4DB3" w:rsidP="009A4DB3">
      <w:pPr>
        <w:spacing w:after="0" w:line="276" w:lineRule="auto"/>
        <w:rPr>
          <w:rFonts w:cs="Arial"/>
          <w:szCs w:val="20"/>
          <w:lang w:eastAsia="sl-SI"/>
        </w:rPr>
      </w:pPr>
    </w:p>
    <w:p w14:paraId="304E712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4C5774AD" w14:textId="77777777" w:rsidR="009A4DB3" w:rsidRPr="009A4DB3" w:rsidRDefault="009A4DB3" w:rsidP="009A4DB3">
      <w:pPr>
        <w:spacing w:after="0" w:line="276" w:lineRule="auto"/>
        <w:rPr>
          <w:rFonts w:cs="Arial"/>
          <w:szCs w:val="20"/>
          <w:lang w:eastAsia="sl-SI"/>
        </w:rPr>
      </w:pPr>
    </w:p>
    <w:p w14:paraId="522401B0"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43F5FEAB" w14:textId="77777777" w:rsidR="009A4DB3" w:rsidRPr="009A4DB3" w:rsidRDefault="009A4DB3" w:rsidP="009A4DB3">
      <w:pPr>
        <w:spacing w:after="0" w:line="276" w:lineRule="auto"/>
        <w:rPr>
          <w:rFonts w:eastAsia="Calibri" w:cs="Arial"/>
          <w:szCs w:val="20"/>
        </w:rPr>
      </w:pPr>
    </w:p>
    <w:p w14:paraId="4F37B638" w14:textId="06343D45" w:rsidR="009A4DB3" w:rsidRPr="0026333A" w:rsidRDefault="009A4DB3"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585C1996" w14:textId="69C0ECE6"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(nasprotje interesov)</w:t>
      </w:r>
    </w:p>
    <w:p w14:paraId="275662DA" w14:textId="77777777" w:rsidR="009A4DB3" w:rsidRPr="009A4DB3" w:rsidRDefault="009A4DB3" w:rsidP="009A4DB3">
      <w:pPr>
        <w:spacing w:after="0" w:line="276" w:lineRule="auto"/>
        <w:rPr>
          <w:rFonts w:eastAsia="Calibri" w:cs="Arial"/>
          <w:szCs w:val="20"/>
        </w:rPr>
      </w:pPr>
    </w:p>
    <w:p w14:paraId="381B1D3D"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mora biti pozoren na vsako nasprotje lastnih interesov z interesi naročnika in mora storiti vse, da se temu izogne.</w:t>
      </w:r>
    </w:p>
    <w:p w14:paraId="033D710D" w14:textId="77777777" w:rsidR="009A4DB3" w:rsidRPr="009A4DB3" w:rsidRDefault="009A4DB3" w:rsidP="009A4DB3">
      <w:pPr>
        <w:spacing w:after="0" w:line="276" w:lineRule="auto"/>
        <w:rPr>
          <w:rFonts w:eastAsia="Calibri" w:cs="Arial"/>
          <w:szCs w:val="20"/>
        </w:rPr>
      </w:pPr>
    </w:p>
    <w:p w14:paraId="6726A290" w14:textId="77777777" w:rsidR="009A4DB3" w:rsidRPr="009A4DB3" w:rsidRDefault="009A4DB3" w:rsidP="009A4DB3">
      <w:pPr>
        <w:spacing w:after="0" w:line="276" w:lineRule="auto"/>
        <w:rPr>
          <w:rFonts w:eastAsia="Calibri" w:cs="Arial"/>
          <w:szCs w:val="20"/>
        </w:rPr>
      </w:pPr>
      <w:r w:rsidRPr="009A4DB3">
        <w:rPr>
          <w:rFonts w:eastAsia="Calibri" w:cs="Arial"/>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03759E9" w14:textId="77777777" w:rsidR="009A4DB3" w:rsidRPr="009A4DB3" w:rsidRDefault="009A4DB3" w:rsidP="009A4DB3">
      <w:pPr>
        <w:spacing w:after="0" w:line="276" w:lineRule="auto"/>
        <w:rPr>
          <w:rFonts w:eastAsia="Calibri" w:cs="Arial"/>
          <w:szCs w:val="20"/>
        </w:rPr>
      </w:pPr>
    </w:p>
    <w:p w14:paraId="76812A31" w14:textId="77777777" w:rsidR="009A4DB3" w:rsidRPr="009A4DB3" w:rsidRDefault="009A4DB3" w:rsidP="009A4DB3">
      <w:pPr>
        <w:spacing w:after="0" w:line="276" w:lineRule="auto"/>
        <w:rPr>
          <w:rFonts w:eastAsia="Calibri" w:cs="Arial"/>
          <w:szCs w:val="20"/>
        </w:rPr>
      </w:pPr>
      <w:r w:rsidRPr="009A4DB3">
        <w:rPr>
          <w:rFonts w:eastAsia="Calibri" w:cs="Arial"/>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43C7EE1" w14:textId="77777777" w:rsidR="009A4DB3" w:rsidRPr="009A4DB3" w:rsidRDefault="009A4DB3" w:rsidP="009A4DB3">
      <w:pPr>
        <w:spacing w:after="0" w:line="276" w:lineRule="auto"/>
        <w:rPr>
          <w:rFonts w:eastAsia="Calibri" w:cs="Arial"/>
          <w:szCs w:val="20"/>
        </w:rPr>
      </w:pPr>
    </w:p>
    <w:p w14:paraId="2FDC58ED"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V primeru, da je ugotovljeno nasprotje interesov, mora izvajalec pred nadaljevanjem dela v zadevi, v kateri je prišlo do nasprotja interesov, po navodilih naročnika sprejeti ustrezne ukrepe za odpravo </w:t>
      </w:r>
      <w:r w:rsidRPr="009A4DB3">
        <w:rPr>
          <w:rFonts w:eastAsia="Calibri" w:cs="Arial"/>
          <w:szCs w:val="20"/>
        </w:rPr>
        <w:lastRenderedPageBreak/>
        <w:t>nasprotja interesov, in sicer v roku, ki ga določi naročnik. Če izvajalec nasprotja interesov ne odpravi ali če tega z ukrepi ni mogoče storiti, naročnik vodenje naloge v zadevi, v kateri je prišlo do nasprotja interesov, zaupa drugi osebi ali jo opravi sam.</w:t>
      </w:r>
    </w:p>
    <w:p w14:paraId="334C581C" w14:textId="77777777" w:rsidR="009A4DB3" w:rsidRPr="009A4DB3" w:rsidRDefault="009A4DB3" w:rsidP="009A4DB3">
      <w:pPr>
        <w:spacing w:after="0" w:line="276" w:lineRule="auto"/>
        <w:rPr>
          <w:rFonts w:eastAsia="Calibri" w:cs="Arial"/>
          <w:szCs w:val="20"/>
        </w:rPr>
      </w:pPr>
    </w:p>
    <w:p w14:paraId="12DD061D"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4403524" w14:textId="77777777" w:rsidR="009A4DB3" w:rsidRPr="009A4DB3" w:rsidRDefault="009A4DB3" w:rsidP="009A4DB3">
      <w:pPr>
        <w:spacing w:after="0" w:line="276" w:lineRule="auto"/>
        <w:rPr>
          <w:rFonts w:eastAsia="Calibri" w:cs="Arial"/>
          <w:szCs w:val="20"/>
        </w:rPr>
      </w:pPr>
    </w:p>
    <w:p w14:paraId="6E437F2A" w14:textId="77777777" w:rsidR="009A4DB3" w:rsidRPr="009A4DB3" w:rsidRDefault="009A4DB3" w:rsidP="009A4DB3">
      <w:pPr>
        <w:spacing w:after="0" w:line="276" w:lineRule="auto"/>
        <w:rPr>
          <w:rFonts w:eastAsia="Calibri" w:cs="Arial"/>
          <w:szCs w:val="20"/>
        </w:rPr>
      </w:pPr>
      <w:r w:rsidRPr="009A4DB3">
        <w:rPr>
          <w:rFonts w:eastAsia="Calibri" w:cs="Arial"/>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6902BDFA" w14:textId="77777777" w:rsidR="0026333A" w:rsidRPr="009A4DB3" w:rsidRDefault="0026333A" w:rsidP="009A4DB3">
      <w:pPr>
        <w:spacing w:after="0" w:line="276" w:lineRule="auto"/>
        <w:rPr>
          <w:rFonts w:cs="Arial"/>
          <w:b/>
          <w:szCs w:val="20"/>
          <w:lang w:eastAsia="sl-SI"/>
        </w:rPr>
      </w:pPr>
    </w:p>
    <w:p w14:paraId="4C8B183D" w14:textId="0D72F360"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0F2DC86F" w14:textId="71022E4C" w:rsidR="009A4DB3" w:rsidRPr="0026333A" w:rsidRDefault="0026333A" w:rsidP="0026333A">
      <w:pPr>
        <w:spacing w:after="0" w:line="276" w:lineRule="auto"/>
        <w:jc w:val="center"/>
        <w:rPr>
          <w:rFonts w:cs="Arial"/>
          <w:b/>
          <w:szCs w:val="20"/>
          <w:lang w:eastAsia="sl-SI"/>
        </w:rPr>
      </w:pPr>
      <w:r>
        <w:rPr>
          <w:rFonts w:cs="Arial"/>
          <w:b/>
          <w:szCs w:val="20"/>
          <w:lang w:eastAsia="sl-SI"/>
        </w:rPr>
        <w:t>(</w:t>
      </w:r>
      <w:r w:rsidRPr="0026333A">
        <w:rPr>
          <w:rFonts w:cs="Arial"/>
          <w:b/>
          <w:szCs w:val="20"/>
          <w:lang w:eastAsia="sl-SI"/>
        </w:rPr>
        <w:t>reševanje sporov in odstop od pogodbe</w:t>
      </w:r>
      <w:r>
        <w:rPr>
          <w:rFonts w:cs="Arial"/>
          <w:b/>
          <w:szCs w:val="20"/>
          <w:lang w:eastAsia="sl-SI"/>
        </w:rPr>
        <w:t>)</w:t>
      </w:r>
    </w:p>
    <w:p w14:paraId="29F98D5C" w14:textId="77777777" w:rsidR="0026333A" w:rsidRPr="009A4DB3" w:rsidRDefault="0026333A" w:rsidP="009A4DB3">
      <w:pPr>
        <w:spacing w:after="0" w:line="276" w:lineRule="auto"/>
        <w:rPr>
          <w:rFonts w:cs="Arial"/>
          <w:szCs w:val="20"/>
          <w:lang w:eastAsia="sl-SI"/>
        </w:rPr>
      </w:pPr>
    </w:p>
    <w:p w14:paraId="6A6F0FDB"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sporazumni, da bosta morebitna nesoglasja oz. spore reševali predvsem sporazumno, če v tem ne bi uspeli, pa bo v sporih odločilo pristojno sodišče glede na sedež naročnika.</w:t>
      </w:r>
    </w:p>
    <w:p w14:paraId="41C033FA" w14:textId="77777777" w:rsidR="009A4DB3" w:rsidRPr="009A4DB3" w:rsidRDefault="009A4DB3" w:rsidP="009A4DB3">
      <w:pPr>
        <w:spacing w:after="0" w:line="276" w:lineRule="auto"/>
        <w:rPr>
          <w:rFonts w:cs="Arial"/>
          <w:szCs w:val="20"/>
          <w:lang w:eastAsia="sl-SI"/>
        </w:rPr>
      </w:pPr>
    </w:p>
    <w:p w14:paraId="0596DB7C" w14:textId="611A904B"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223BDAD2" w14:textId="5B95942C"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(odstop od pogodbe)</w:t>
      </w:r>
    </w:p>
    <w:p w14:paraId="076ED979" w14:textId="77777777" w:rsidR="009A4DB3" w:rsidRPr="009A4DB3" w:rsidRDefault="009A4DB3" w:rsidP="009A4DB3">
      <w:pPr>
        <w:spacing w:after="0" w:line="276" w:lineRule="auto"/>
        <w:rPr>
          <w:rFonts w:cs="Arial"/>
          <w:szCs w:val="20"/>
          <w:lang w:eastAsia="sl-SI"/>
        </w:rPr>
      </w:pPr>
    </w:p>
    <w:p w14:paraId="4299BDFD" w14:textId="77777777" w:rsidR="009A4DB3" w:rsidRPr="009A4DB3" w:rsidRDefault="009A4DB3" w:rsidP="009A4DB3">
      <w:pPr>
        <w:spacing w:after="0" w:line="276" w:lineRule="auto"/>
        <w:rPr>
          <w:rFonts w:eastAsia="Calibri" w:cs="Arial"/>
          <w:szCs w:val="20"/>
        </w:rPr>
      </w:pPr>
      <w:r w:rsidRPr="009A4DB3">
        <w:rPr>
          <w:rFonts w:eastAsia="Calibri" w:cs="Arial"/>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1F1A743F" w14:textId="77777777" w:rsidR="009A4DB3" w:rsidRPr="009A4DB3" w:rsidRDefault="009A4DB3" w:rsidP="009A4DB3">
      <w:pPr>
        <w:spacing w:after="0" w:line="276" w:lineRule="auto"/>
        <w:rPr>
          <w:rFonts w:eastAsia="Calibri" w:cs="Arial"/>
          <w:szCs w:val="20"/>
        </w:rPr>
      </w:pPr>
    </w:p>
    <w:p w14:paraId="54EA467D" w14:textId="77777777" w:rsidR="009A4DB3" w:rsidRPr="009A4DB3" w:rsidRDefault="009A4DB3" w:rsidP="009A4DB3">
      <w:pPr>
        <w:spacing w:after="0" w:line="276" w:lineRule="auto"/>
        <w:rPr>
          <w:rFonts w:eastAsia="Calibri" w:cs="Arial"/>
          <w:szCs w:val="20"/>
        </w:rPr>
      </w:pPr>
      <w:r w:rsidRPr="009A4DB3">
        <w:rPr>
          <w:rFonts w:eastAsia="Calibri" w:cs="Arial"/>
          <w:szCs w:val="20"/>
        </w:rPr>
        <w:t>Če kršitev v določenem primernem roku ni odpravljena, sme stranka, ki je zahtevala odpravo kršitve, odstopiti od pogodbe. Stranka, ki je odstopila od pogodbe, ima pravico od nasprotne stranke zahtevati povrnitev škode.</w:t>
      </w:r>
    </w:p>
    <w:p w14:paraId="3A9F0CB1" w14:textId="77777777" w:rsidR="009A4DB3" w:rsidRPr="009A4DB3" w:rsidRDefault="009A4DB3" w:rsidP="009A4DB3">
      <w:pPr>
        <w:spacing w:after="0" w:line="276" w:lineRule="auto"/>
        <w:rPr>
          <w:rFonts w:eastAsia="Calibri" w:cs="Arial"/>
          <w:szCs w:val="20"/>
        </w:rPr>
      </w:pPr>
    </w:p>
    <w:p w14:paraId="02B6AFA1" w14:textId="77777777" w:rsidR="009A4DB3" w:rsidRPr="009A4DB3" w:rsidRDefault="009A4DB3" w:rsidP="009A4DB3">
      <w:pPr>
        <w:spacing w:after="0" w:line="276" w:lineRule="auto"/>
        <w:rPr>
          <w:rFonts w:eastAsia="Calibri" w:cs="Arial"/>
          <w:szCs w:val="20"/>
        </w:rPr>
      </w:pPr>
      <w:r w:rsidRPr="009A4DB3">
        <w:rPr>
          <w:rFonts w:eastAsia="Calibri" w:cs="Arial"/>
          <w:szCs w:val="20"/>
        </w:rPr>
        <w:t>V primeru odstopa sta pogodbeni stranki dolžni izpolniti svoje obveznosti, ki so nastale do trenutka prenehanja pogodbe in ki jih je objektivno mogoče izpolniti, ne glede na prenehanje pogodbe.</w:t>
      </w:r>
    </w:p>
    <w:p w14:paraId="357C7859" w14:textId="77777777" w:rsidR="009A4DB3" w:rsidRPr="009A4DB3" w:rsidRDefault="009A4DB3" w:rsidP="009A4DB3">
      <w:pPr>
        <w:spacing w:after="0" w:line="276" w:lineRule="auto"/>
        <w:rPr>
          <w:rFonts w:eastAsia="Calibri" w:cs="Arial"/>
          <w:szCs w:val="20"/>
        </w:rPr>
      </w:pPr>
    </w:p>
    <w:p w14:paraId="0321C568"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19ECD72" w14:textId="77777777" w:rsidR="009A4DB3" w:rsidRPr="009A4DB3" w:rsidRDefault="009A4DB3" w:rsidP="009A4DB3">
      <w:pPr>
        <w:spacing w:after="0" w:line="276" w:lineRule="auto"/>
        <w:rPr>
          <w:rFonts w:eastAsia="Calibri" w:cs="Arial"/>
          <w:szCs w:val="20"/>
        </w:rPr>
      </w:pPr>
    </w:p>
    <w:p w14:paraId="043C5DC5"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postane insolventen po kriterijih, ki jih določa Zakon o finančnem poslovanju, postopkih zaradi insolventnosti in prisilnem prenehanju (ZFPPIPP),</w:t>
      </w:r>
    </w:p>
    <w:p w14:paraId="1AE60065"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bil proti izvajalcu kot dolžniku izdan izvršljiv sklep o izvršbi na plačilo denarne terjatev ali sprožen drug podoben postopek z namenom izterjave dolga od izvajalca,</w:t>
      </w:r>
    </w:p>
    <w:p w14:paraId="04A9F484"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zoper izvajalca bil sprožen postopek prisilne poravnave ali stečajni postopek,</w:t>
      </w:r>
    </w:p>
    <w:p w14:paraId="07162CEB"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izvajalec sprejel sklep o likvidaciji družbe ali o njenem prenehanju, pa ne gre za primer statusno pravnega preoblikovanja po določbah ZGD-1,</w:t>
      </w:r>
    </w:p>
    <w:p w14:paraId="78C5F95A"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brez soglasja naročnika prenese pogodbo ali katerokoli pravico ali interes, ki izvira iz te pogodbe,</w:t>
      </w:r>
    </w:p>
    <w:p w14:paraId="5DFBE48F"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poda neupravičeno odstopno izjavo o odstopu od pogodbe ali jo preneha izvajati,</w:t>
      </w:r>
    </w:p>
    <w:p w14:paraId="237C2D53"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lastRenderedPageBreak/>
        <w:t>izvajalec ni takoj začel izvajati del, ki so predmet pogodbe, ne da bi imel za to utemeljen razlog za to ali z njimi ni nadaljeval več kot trideset (30) dni po prejemu pisnega poziva naročnika, da naj nadaljuje z deli,</w:t>
      </w:r>
    </w:p>
    <w:p w14:paraId="6DE387CA"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 xml:space="preserve">če izvajalec večkrat ne izvaja del v skladu s pogodbo ali večkrat ne izpolni svojih obveznosti v skladu s pogodbo ali večkrat spregleda svoje obveznosti v skladu s pogodbo brez upravičenega razloga.  </w:t>
      </w:r>
    </w:p>
    <w:p w14:paraId="4CDD4AE4" w14:textId="77777777" w:rsidR="009A4DB3" w:rsidRPr="009A4DB3" w:rsidRDefault="009A4DB3" w:rsidP="009A4DB3">
      <w:pPr>
        <w:spacing w:after="0" w:line="276" w:lineRule="auto"/>
        <w:ind w:left="1065"/>
        <w:contextualSpacing/>
        <w:rPr>
          <w:rFonts w:eastAsia="Calibri" w:cs="Arial"/>
          <w:szCs w:val="20"/>
        </w:rPr>
      </w:pPr>
    </w:p>
    <w:p w14:paraId="608EE611" w14:textId="77777777" w:rsidR="009A4DB3" w:rsidRPr="009A4DB3" w:rsidRDefault="009A4DB3" w:rsidP="009A4DB3">
      <w:pPr>
        <w:spacing w:after="0" w:line="276" w:lineRule="auto"/>
        <w:rPr>
          <w:rFonts w:eastAsia="Calibri" w:cs="Arial"/>
          <w:szCs w:val="20"/>
        </w:rPr>
      </w:pPr>
      <w:r w:rsidRPr="009A4DB3">
        <w:rPr>
          <w:rFonts w:eastAsia="Calibri" w:cs="Arial"/>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1A6B259" w14:textId="77777777" w:rsidR="009A4DB3" w:rsidRPr="009A4DB3" w:rsidRDefault="009A4DB3" w:rsidP="009A4DB3">
      <w:pPr>
        <w:spacing w:after="0" w:line="276" w:lineRule="auto"/>
        <w:rPr>
          <w:rFonts w:cs="Arial"/>
          <w:szCs w:val="20"/>
          <w:lang w:eastAsia="sl-SI"/>
        </w:rPr>
      </w:pPr>
    </w:p>
    <w:p w14:paraId="2314FE10" w14:textId="51D0B0FC"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57129983" w14:textId="0E1EC8A2"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(končne določbe)</w:t>
      </w:r>
    </w:p>
    <w:p w14:paraId="77637DDB" w14:textId="77777777" w:rsidR="009A4DB3" w:rsidRPr="009A4DB3" w:rsidRDefault="009A4DB3" w:rsidP="009A4DB3">
      <w:pPr>
        <w:spacing w:after="0" w:line="276" w:lineRule="auto"/>
        <w:rPr>
          <w:rFonts w:cs="Arial"/>
          <w:szCs w:val="20"/>
          <w:lang w:eastAsia="sl-SI"/>
        </w:rPr>
      </w:pPr>
    </w:p>
    <w:p w14:paraId="65A8ACDF" w14:textId="77777777" w:rsidR="0026333A" w:rsidRPr="0026333A" w:rsidRDefault="0026333A" w:rsidP="0026333A">
      <w:pPr>
        <w:spacing w:after="0" w:line="276" w:lineRule="auto"/>
        <w:rPr>
          <w:rFonts w:cs="Arial"/>
          <w:szCs w:val="20"/>
          <w:lang w:eastAsia="sl-SI"/>
        </w:rPr>
      </w:pPr>
      <w:r w:rsidRPr="0026333A">
        <w:rPr>
          <w:rFonts w:cs="Arial"/>
          <w:szCs w:val="20"/>
          <w:lang w:eastAsia="sl-SI"/>
        </w:rPr>
        <w:t>Stranke se zavezujejo, da bodo pri izvrševanju te pogodbe ravnale v dobri veri, skladno z načelom</w:t>
      </w:r>
    </w:p>
    <w:p w14:paraId="15D89DA6" w14:textId="12FCD59C" w:rsidR="0026333A" w:rsidRDefault="0026333A" w:rsidP="0026333A">
      <w:pPr>
        <w:spacing w:after="0" w:line="276" w:lineRule="auto"/>
        <w:rPr>
          <w:rFonts w:cs="Arial"/>
          <w:szCs w:val="20"/>
          <w:lang w:eastAsia="sl-SI"/>
        </w:rPr>
      </w:pPr>
      <w:r w:rsidRPr="0026333A">
        <w:rPr>
          <w:rFonts w:cs="Arial"/>
          <w:szCs w:val="20"/>
          <w:lang w:eastAsia="sl-SI"/>
        </w:rPr>
        <w:t>vestnosti in poštenja, ter da bodo storile vse, kar je potrebno in dopustno za izpolnitev pogodbe.</w:t>
      </w:r>
    </w:p>
    <w:p w14:paraId="4F7F7DC0" w14:textId="77777777" w:rsidR="0026333A" w:rsidRDefault="0026333A" w:rsidP="0026333A">
      <w:pPr>
        <w:spacing w:after="0" w:line="276" w:lineRule="auto"/>
        <w:rPr>
          <w:rFonts w:cs="Arial"/>
          <w:szCs w:val="20"/>
          <w:lang w:eastAsia="sl-SI"/>
        </w:rPr>
      </w:pPr>
    </w:p>
    <w:p w14:paraId="768E7FE2" w14:textId="098CCF25" w:rsidR="0026333A" w:rsidRDefault="0026333A" w:rsidP="0026333A">
      <w:pPr>
        <w:spacing w:after="0" w:line="276" w:lineRule="auto"/>
        <w:rPr>
          <w:rFonts w:cs="Arial"/>
          <w:szCs w:val="20"/>
          <w:lang w:eastAsia="sl-SI"/>
        </w:rPr>
      </w:pPr>
      <w:r w:rsidRPr="0026333A">
        <w:rPr>
          <w:rFonts w:cs="Arial"/>
          <w:szCs w:val="20"/>
          <w:lang w:eastAsia="sl-SI"/>
        </w:rPr>
        <w:t>Če katerakoli od pogodbenih določb je ali postane neveljavna, to ne vpliva na ostale pogodbene določbe. Neveljavna določba se nadomesti z veljavno, ki mora čim bolj ustrezati namenu, ki so ga želele pogodbene stranke doseči z neveljavno določbo.</w:t>
      </w:r>
    </w:p>
    <w:p w14:paraId="0AE4BBDE" w14:textId="77777777" w:rsidR="0026333A" w:rsidRDefault="0026333A" w:rsidP="0026333A">
      <w:pPr>
        <w:spacing w:after="0" w:line="276" w:lineRule="auto"/>
        <w:rPr>
          <w:rFonts w:cs="Arial"/>
          <w:szCs w:val="20"/>
          <w:lang w:eastAsia="sl-SI"/>
        </w:rPr>
      </w:pPr>
    </w:p>
    <w:p w14:paraId="3AA2C384" w14:textId="799041D0" w:rsidR="009A4DB3" w:rsidRDefault="0026333A" w:rsidP="009A4DB3">
      <w:pPr>
        <w:spacing w:after="0" w:line="276" w:lineRule="auto"/>
        <w:rPr>
          <w:rFonts w:cs="Arial"/>
          <w:szCs w:val="20"/>
          <w:lang w:eastAsia="sl-SI"/>
        </w:rPr>
      </w:pPr>
      <w:r w:rsidRPr="0026333A">
        <w:rPr>
          <w:rFonts w:cs="Arial"/>
          <w:szCs w:val="20"/>
          <w:lang w:eastAsia="sl-SI"/>
        </w:rPr>
        <w:t>Za tolmačenje pogodbe velja jezikovna razlaga ter zakonodaja slovenskega pravnega reda. Za medsebojne obveznosti, ki v pogodbi niso opredeljene, veljajo določila Obligacijskega zakonika in drugi predpisi, ki urejajo to področje.</w:t>
      </w:r>
    </w:p>
    <w:p w14:paraId="78BE259F" w14:textId="77777777" w:rsidR="0026333A" w:rsidRDefault="0026333A" w:rsidP="009A4DB3">
      <w:pPr>
        <w:spacing w:after="0" w:line="276" w:lineRule="auto"/>
        <w:rPr>
          <w:rFonts w:cs="Arial"/>
          <w:szCs w:val="20"/>
          <w:lang w:eastAsia="sl-SI"/>
        </w:rPr>
      </w:pPr>
    </w:p>
    <w:p w14:paraId="4ADF973B" w14:textId="0A2B5663" w:rsidR="0026333A" w:rsidRDefault="0026333A" w:rsidP="009A4DB3">
      <w:pPr>
        <w:spacing w:after="0" w:line="276" w:lineRule="auto"/>
        <w:rPr>
          <w:rFonts w:cs="Arial"/>
          <w:szCs w:val="20"/>
          <w:lang w:eastAsia="sl-SI"/>
        </w:rPr>
      </w:pPr>
      <w:r w:rsidRPr="0026333A">
        <w:rPr>
          <w:rFonts w:cs="Arial"/>
          <w:szCs w:val="20"/>
          <w:lang w:eastAsia="sl-SI"/>
        </w:rPr>
        <w:t>Pogodba je sklenjena z dnem podpisa obeh pogodbenih strank, velja</w:t>
      </w:r>
      <w:r w:rsidRPr="00A25D32">
        <w:rPr>
          <w:rFonts w:cs="Arial"/>
          <w:szCs w:val="20"/>
          <w:lang w:eastAsia="sl-SI"/>
        </w:rPr>
        <w:t xml:space="preserve">ti pa začne, ko se izpolni pogoj iz </w:t>
      </w:r>
      <w:r w:rsidR="00A25D32" w:rsidRPr="00A25D32">
        <w:rPr>
          <w:rFonts w:cs="Arial"/>
          <w:szCs w:val="20"/>
          <w:lang w:eastAsia="sl-SI"/>
        </w:rPr>
        <w:t xml:space="preserve">prvega </w:t>
      </w:r>
      <w:proofErr w:type="spellStart"/>
      <w:r w:rsidR="00A25D32" w:rsidRPr="00A25D32">
        <w:rPr>
          <w:rFonts w:cs="Arial"/>
          <w:szCs w:val="20"/>
          <w:lang w:eastAsia="sl-SI"/>
        </w:rPr>
        <w:t>odstavk</w:t>
      </w:r>
      <w:proofErr w:type="spellEnd"/>
      <w:r w:rsidR="00A25D32" w:rsidRPr="00A25D32">
        <w:rPr>
          <w:rFonts w:cs="Arial"/>
          <w:szCs w:val="20"/>
          <w:lang w:eastAsia="sl-SI"/>
        </w:rPr>
        <w:t xml:space="preserve"> 1</w:t>
      </w:r>
      <w:r w:rsidR="00A25D32">
        <w:rPr>
          <w:rFonts w:cs="Arial"/>
          <w:szCs w:val="20"/>
          <w:lang w:eastAsia="sl-SI"/>
        </w:rPr>
        <w:t>5.</w:t>
      </w:r>
      <w:r w:rsidR="00A25D32" w:rsidRPr="00A25D32">
        <w:rPr>
          <w:rFonts w:cs="Arial"/>
          <w:szCs w:val="20"/>
          <w:lang w:eastAsia="sl-SI"/>
        </w:rPr>
        <w:t xml:space="preserve"> člena pogodbe (predložitev finančnega zavarovanja)</w:t>
      </w:r>
      <w:r w:rsidRPr="00A25D32">
        <w:rPr>
          <w:rFonts w:cs="Arial"/>
          <w:szCs w:val="20"/>
          <w:lang w:eastAsia="sl-SI"/>
        </w:rPr>
        <w:t>.</w:t>
      </w:r>
    </w:p>
    <w:p w14:paraId="05579D73" w14:textId="77777777" w:rsidR="0026333A" w:rsidRDefault="0026333A" w:rsidP="009A4DB3">
      <w:pPr>
        <w:spacing w:after="0" w:line="276" w:lineRule="auto"/>
        <w:rPr>
          <w:rFonts w:cs="Arial"/>
          <w:szCs w:val="20"/>
          <w:lang w:eastAsia="sl-SI"/>
        </w:rPr>
      </w:pPr>
    </w:p>
    <w:p w14:paraId="18923C18" w14:textId="12D9B46F" w:rsidR="0026333A" w:rsidRPr="009A4DB3" w:rsidRDefault="0026333A" w:rsidP="009A4DB3">
      <w:pPr>
        <w:spacing w:after="0" w:line="276" w:lineRule="auto"/>
        <w:rPr>
          <w:rFonts w:cs="Arial"/>
          <w:szCs w:val="20"/>
          <w:lang w:eastAsia="sl-SI"/>
        </w:rPr>
      </w:pPr>
      <w:r w:rsidRPr="0026333A">
        <w:rPr>
          <w:rFonts w:cs="Arial"/>
          <w:szCs w:val="20"/>
          <w:lang w:eastAsia="sl-SI"/>
        </w:rPr>
        <w:t>Naročnik in izvajalec se zavezujeta, da bosta morebitne spore poskušala rešiti sporazumno. V kolikor sporazuma ne bi mogla doseči, je za reševanje sporov pristojno stvarno pristojno sodišče po sedežu naročnika po slovenskem pravu.</w:t>
      </w:r>
    </w:p>
    <w:p w14:paraId="11337A85" w14:textId="77777777" w:rsidR="009A4DB3" w:rsidRPr="009A4DB3" w:rsidRDefault="009A4DB3" w:rsidP="009A4DB3">
      <w:pPr>
        <w:spacing w:after="0" w:line="276" w:lineRule="auto"/>
        <w:rPr>
          <w:rFonts w:cs="Arial"/>
          <w:szCs w:val="20"/>
          <w:lang w:eastAsia="sl-SI"/>
        </w:rPr>
      </w:pPr>
      <w:bookmarkStart w:id="14" w:name="_Hlk206709186"/>
      <w:r w:rsidRPr="009A4DB3">
        <w:rPr>
          <w:rFonts w:cs="Arial"/>
          <w:szCs w:val="20"/>
          <w:lang w:eastAsia="sl-SI"/>
        </w:rPr>
        <w:t>V primeru razveze pogodbe je dolžna stranka, na strani katere so nastali razlogi za razvezo, povrniti drugi stranki vso škodo, ki bi ji nastala zaradi razveze.</w:t>
      </w:r>
    </w:p>
    <w:bookmarkEnd w:id="14"/>
    <w:p w14:paraId="7EEFF271" w14:textId="77777777" w:rsidR="009A4DB3" w:rsidRPr="009A4DB3" w:rsidRDefault="009A4DB3" w:rsidP="009A4DB3">
      <w:pPr>
        <w:spacing w:after="0" w:line="276" w:lineRule="auto"/>
        <w:rPr>
          <w:rFonts w:cs="Arial"/>
          <w:szCs w:val="20"/>
          <w:lang w:eastAsia="sl-SI"/>
        </w:rPr>
      </w:pPr>
    </w:p>
    <w:p w14:paraId="5634C6B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Kakršne koli spremembe te pogodbe so možne le v pisni obliki in ob soglasju obeh pogodbenih strank.</w:t>
      </w:r>
    </w:p>
    <w:p w14:paraId="41B9643B" w14:textId="77777777" w:rsidR="009A4DB3" w:rsidRPr="009A4DB3" w:rsidRDefault="009A4DB3" w:rsidP="009A4DB3">
      <w:pPr>
        <w:spacing w:after="0" w:line="276" w:lineRule="auto"/>
        <w:rPr>
          <w:rFonts w:cs="Arial"/>
          <w:szCs w:val="20"/>
          <w:lang w:eastAsia="sl-SI"/>
        </w:rPr>
      </w:pPr>
    </w:p>
    <w:p w14:paraId="0046F2EB" w14:textId="77777777" w:rsidR="009A4DB3" w:rsidRPr="009A4DB3" w:rsidRDefault="009A4DB3" w:rsidP="009A4DB3">
      <w:pPr>
        <w:spacing w:after="0" w:line="276" w:lineRule="auto"/>
        <w:rPr>
          <w:rFonts w:cs="Arial"/>
          <w:szCs w:val="20"/>
          <w:lang w:eastAsia="sl-SI"/>
        </w:rPr>
      </w:pPr>
      <w:bookmarkStart w:id="15" w:name="_Hlk206709160"/>
      <w:r w:rsidRPr="009A4DB3">
        <w:rPr>
          <w:rFonts w:cs="Arial"/>
          <w:szCs w:val="20"/>
          <w:lang w:eastAsia="sl-SI"/>
        </w:rPr>
        <w:t xml:space="preserve">Izvajalec ne sme v imenu naročnika brez njegovega soglasja dajati izjav (ustno, pisno ali preko elektronske pošte) za javnost, neposredno, preko medijev ali preko predstavnikov medijev. </w:t>
      </w:r>
    </w:p>
    <w:p w14:paraId="3CE1DFC9"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Prav tako ne sme dajati kakršnihkoli zagotovil in izjav tretjim osebam o izvajanju storitev. Vsa uradna komunikacija mora potekati preko naročnika oziroma po pooblastilu naročnika.</w:t>
      </w:r>
    </w:p>
    <w:bookmarkEnd w:id="15"/>
    <w:p w14:paraId="0D80A1BE" w14:textId="77777777" w:rsidR="009A4DB3" w:rsidRPr="009A4DB3" w:rsidRDefault="009A4DB3" w:rsidP="009A4DB3">
      <w:pPr>
        <w:spacing w:after="0" w:line="276" w:lineRule="auto"/>
        <w:rPr>
          <w:rFonts w:cs="Arial"/>
          <w:szCs w:val="20"/>
          <w:lang w:eastAsia="sl-SI"/>
        </w:rPr>
      </w:pPr>
    </w:p>
    <w:p w14:paraId="1AC9AD40" w14:textId="2EBEE177"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46081EB5" w14:textId="2B1CFBA4" w:rsidR="009A4DB3" w:rsidRPr="0026333A" w:rsidRDefault="0026333A" w:rsidP="0026333A">
      <w:pPr>
        <w:keepLines/>
        <w:spacing w:after="0" w:line="276" w:lineRule="auto"/>
        <w:jc w:val="center"/>
        <w:rPr>
          <w:rFonts w:cs="Arial"/>
          <w:b/>
          <w:szCs w:val="20"/>
          <w:lang w:eastAsia="sl-SI"/>
        </w:rPr>
      </w:pPr>
      <w:r w:rsidRPr="0026333A">
        <w:rPr>
          <w:rFonts w:cs="Arial"/>
          <w:b/>
          <w:szCs w:val="20"/>
          <w:lang w:eastAsia="sl-SI"/>
        </w:rPr>
        <w:t>(veljavnost pogodbe)</w:t>
      </w:r>
    </w:p>
    <w:p w14:paraId="56828B03" w14:textId="77777777" w:rsidR="0026333A" w:rsidRPr="009A4DB3" w:rsidRDefault="0026333A" w:rsidP="0026333A">
      <w:pPr>
        <w:keepLines/>
        <w:spacing w:after="0" w:line="276" w:lineRule="auto"/>
        <w:jc w:val="center"/>
        <w:rPr>
          <w:rFonts w:cs="Arial"/>
          <w:szCs w:val="20"/>
          <w:lang w:eastAsia="sl-SI"/>
        </w:rPr>
      </w:pPr>
    </w:p>
    <w:p w14:paraId="408ED0E8" w14:textId="6235492B" w:rsidR="009A4DB3" w:rsidRPr="009A4DB3" w:rsidRDefault="009A4DB3" w:rsidP="009A4DB3">
      <w:pPr>
        <w:keepLines/>
        <w:spacing w:after="0" w:line="276" w:lineRule="auto"/>
        <w:rPr>
          <w:rFonts w:eastAsia="Arial Unicode MS" w:cs="Arial"/>
          <w:kern w:val="1"/>
          <w:szCs w:val="20"/>
        </w:rPr>
      </w:pPr>
      <w:r w:rsidRPr="009A4DB3">
        <w:rPr>
          <w:rFonts w:cs="Arial"/>
          <w:szCs w:val="20"/>
          <w:lang w:eastAsia="sl-SI"/>
        </w:rPr>
        <w:t>Pogodba velja od dneva, ko jo podpišeta obe pogodbene stranki in najdlje do 30.</w:t>
      </w:r>
      <w:r w:rsidR="00E22807">
        <w:rPr>
          <w:rFonts w:cs="Arial"/>
          <w:szCs w:val="20"/>
          <w:lang w:eastAsia="sl-SI"/>
        </w:rPr>
        <w:t xml:space="preserve"> </w:t>
      </w:r>
      <w:r w:rsidRPr="009A4DB3">
        <w:rPr>
          <w:rFonts w:cs="Arial"/>
          <w:szCs w:val="20"/>
          <w:lang w:eastAsia="sl-SI"/>
        </w:rPr>
        <w:t>6.</w:t>
      </w:r>
      <w:r w:rsidR="00E22807">
        <w:rPr>
          <w:rFonts w:cs="Arial"/>
          <w:szCs w:val="20"/>
          <w:lang w:eastAsia="sl-SI"/>
        </w:rPr>
        <w:t xml:space="preserve"> </w:t>
      </w:r>
      <w:r w:rsidRPr="009A4DB3">
        <w:rPr>
          <w:rFonts w:cs="Arial"/>
          <w:szCs w:val="20"/>
          <w:lang w:eastAsia="sl-SI"/>
        </w:rPr>
        <w:t xml:space="preserve">2026. </w:t>
      </w:r>
    </w:p>
    <w:p w14:paraId="41F1353D" w14:textId="77777777" w:rsidR="009A4DB3" w:rsidRPr="009A4DB3" w:rsidRDefault="009A4DB3" w:rsidP="009A4DB3">
      <w:pPr>
        <w:spacing w:after="0" w:line="276" w:lineRule="auto"/>
        <w:rPr>
          <w:rFonts w:cs="Arial"/>
          <w:szCs w:val="20"/>
          <w:lang w:eastAsia="sl-SI"/>
        </w:rPr>
      </w:pPr>
    </w:p>
    <w:p w14:paraId="5D9440A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Pogodba solidarno zavezuje vsakokratne univerzalne pravne naslednike tudi v primeru organizacijskih oziroma statusno – lastninskih sprememb.</w:t>
      </w:r>
    </w:p>
    <w:p w14:paraId="1B80F1D4" w14:textId="77777777" w:rsidR="009A4DB3" w:rsidRPr="009A4DB3" w:rsidRDefault="009A4DB3" w:rsidP="009A4DB3">
      <w:pPr>
        <w:spacing w:after="0" w:line="276" w:lineRule="auto"/>
        <w:rPr>
          <w:rFonts w:cs="Arial"/>
          <w:szCs w:val="20"/>
          <w:lang w:eastAsia="sl-SI"/>
        </w:rPr>
      </w:pPr>
    </w:p>
    <w:p w14:paraId="3CCA1D78"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Sestavni del pogodbe je ponudba izvajalca, št. ____________,</w:t>
      </w:r>
      <w:r w:rsidRPr="009A4DB3">
        <w:rPr>
          <w:rFonts w:eastAsia="Calibri" w:cs="Arial"/>
          <w:noProof/>
          <w:szCs w:val="20"/>
          <w:lang w:eastAsia="en-GB"/>
        </w:rPr>
        <w:t xml:space="preserve"> </w:t>
      </w:r>
      <w:r w:rsidRPr="009A4DB3">
        <w:rPr>
          <w:rFonts w:cs="Arial"/>
          <w:szCs w:val="20"/>
        </w:rPr>
        <w:t>z dne _________</w:t>
      </w:r>
    </w:p>
    <w:p w14:paraId="30D95B10" w14:textId="77777777" w:rsidR="009A4DB3" w:rsidRPr="009A4DB3" w:rsidRDefault="009A4DB3" w:rsidP="009A4DB3">
      <w:pPr>
        <w:spacing w:after="0" w:line="276" w:lineRule="auto"/>
        <w:rPr>
          <w:rFonts w:cs="Arial"/>
          <w:szCs w:val="20"/>
          <w:lang w:eastAsia="sl-SI"/>
        </w:rPr>
      </w:pPr>
    </w:p>
    <w:p w14:paraId="4ECEE3A4" w14:textId="6431063C" w:rsidR="0042624B" w:rsidRDefault="00D0519F" w:rsidP="009A4DB3">
      <w:pPr>
        <w:spacing w:after="0" w:line="276" w:lineRule="auto"/>
        <w:rPr>
          <w:rFonts w:cs="Arial"/>
          <w:szCs w:val="20"/>
          <w:lang w:eastAsia="sl-SI"/>
        </w:rPr>
      </w:pPr>
      <w:r w:rsidRPr="00D0519F">
        <w:rPr>
          <w:rFonts w:cs="Arial"/>
          <w:szCs w:val="20"/>
          <w:lang w:eastAsia="sl-SI"/>
        </w:rPr>
        <w:t>Pogodba je sestavljena in podpisana elektronsko v enem izvodu.</w:t>
      </w:r>
    </w:p>
    <w:p w14:paraId="077F5DA8" w14:textId="77777777" w:rsidR="00D0519F" w:rsidRDefault="00D0519F" w:rsidP="009A4DB3">
      <w:pPr>
        <w:spacing w:after="0" w:line="276" w:lineRule="auto"/>
        <w:rPr>
          <w:rFonts w:cs="Arial"/>
          <w:szCs w:val="20"/>
          <w:lang w:eastAsia="sl-SI"/>
        </w:rPr>
      </w:pPr>
    </w:p>
    <w:p w14:paraId="63E2DC5F" w14:textId="77777777" w:rsidR="00D0519F" w:rsidRPr="009A4DB3" w:rsidRDefault="00D0519F" w:rsidP="009A4DB3">
      <w:pPr>
        <w:spacing w:after="0" w:line="276" w:lineRule="auto"/>
        <w:rPr>
          <w:rFonts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D0519F" w:rsidRPr="00BA1198" w14:paraId="42C8852E" w14:textId="77777777" w:rsidTr="00E07F86">
        <w:tc>
          <w:tcPr>
            <w:tcW w:w="2979" w:type="dxa"/>
          </w:tcPr>
          <w:p w14:paraId="562B13E9" w14:textId="77777777" w:rsidR="00D0519F" w:rsidRPr="00BA1198" w:rsidRDefault="00D0519F" w:rsidP="00E07F86">
            <w:pPr>
              <w:spacing w:line="276" w:lineRule="auto"/>
              <w:ind w:right="9"/>
              <w:contextualSpacing/>
              <w:rPr>
                <w:rFonts w:eastAsia="Arial" w:cs="Arial"/>
                <w:bCs/>
                <w:position w:val="-1"/>
              </w:rPr>
            </w:pPr>
            <w:r w:rsidRPr="00BA1198">
              <w:rPr>
                <w:rFonts w:eastAsia="Arial" w:cs="Arial"/>
                <w:bCs/>
                <w:position w:val="-1"/>
              </w:rPr>
              <w:t>Datum: _______________</w:t>
            </w:r>
          </w:p>
          <w:p w14:paraId="4DA7BE37" w14:textId="77777777" w:rsidR="00D0519F" w:rsidRPr="00BA1198" w:rsidRDefault="00D0519F" w:rsidP="00E07F86">
            <w:pPr>
              <w:spacing w:line="276" w:lineRule="auto"/>
              <w:ind w:right="9"/>
              <w:contextualSpacing/>
              <w:rPr>
                <w:rFonts w:cs="Arial"/>
                <w:bCs/>
              </w:rPr>
            </w:pPr>
          </w:p>
        </w:tc>
        <w:tc>
          <w:tcPr>
            <w:tcW w:w="2980" w:type="dxa"/>
          </w:tcPr>
          <w:p w14:paraId="37392563" w14:textId="77777777" w:rsidR="00D0519F" w:rsidRPr="00BA1198" w:rsidRDefault="00D0519F" w:rsidP="00E07F86">
            <w:pPr>
              <w:spacing w:line="276" w:lineRule="auto"/>
              <w:ind w:right="9"/>
              <w:contextualSpacing/>
              <w:rPr>
                <w:rFonts w:cs="Arial"/>
              </w:rPr>
            </w:pPr>
          </w:p>
        </w:tc>
        <w:tc>
          <w:tcPr>
            <w:tcW w:w="2981" w:type="dxa"/>
          </w:tcPr>
          <w:p w14:paraId="265C25E7" w14:textId="77777777" w:rsidR="00D0519F" w:rsidRPr="00BA1198" w:rsidRDefault="00D0519F" w:rsidP="00E07F86">
            <w:pPr>
              <w:spacing w:line="276" w:lineRule="auto"/>
              <w:ind w:right="9"/>
              <w:contextualSpacing/>
              <w:rPr>
                <w:rFonts w:eastAsia="Arial" w:cs="Arial"/>
                <w:bCs/>
                <w:position w:val="-1"/>
              </w:rPr>
            </w:pPr>
            <w:r w:rsidRPr="00BA1198">
              <w:rPr>
                <w:rFonts w:eastAsia="Arial" w:cs="Arial"/>
                <w:bCs/>
                <w:position w:val="-1"/>
              </w:rPr>
              <w:t>Datum: _______________</w:t>
            </w:r>
          </w:p>
          <w:p w14:paraId="3826C7B7" w14:textId="77777777" w:rsidR="00D0519F" w:rsidRPr="00BA1198" w:rsidRDefault="00D0519F" w:rsidP="00E07F86">
            <w:pPr>
              <w:spacing w:line="276" w:lineRule="auto"/>
              <w:ind w:right="9"/>
              <w:contextualSpacing/>
              <w:rPr>
                <w:rFonts w:cs="Arial"/>
                <w:b/>
                <w:bCs/>
              </w:rPr>
            </w:pPr>
          </w:p>
        </w:tc>
      </w:tr>
      <w:tr w:rsidR="00D0519F" w:rsidRPr="00BA1198" w14:paraId="2A02A6DE" w14:textId="77777777" w:rsidTr="00E07F86">
        <w:tc>
          <w:tcPr>
            <w:tcW w:w="2979" w:type="dxa"/>
          </w:tcPr>
          <w:p w14:paraId="21AA1D6A" w14:textId="77777777" w:rsidR="00D0519F" w:rsidRPr="00BA1198" w:rsidRDefault="00D0519F" w:rsidP="00E07F86">
            <w:pPr>
              <w:spacing w:line="276" w:lineRule="auto"/>
              <w:ind w:right="9"/>
              <w:contextualSpacing/>
              <w:rPr>
                <w:rFonts w:eastAsia="Arial" w:cs="Arial"/>
                <w:b/>
                <w:position w:val="-1"/>
              </w:rPr>
            </w:pPr>
            <w:r w:rsidRPr="00BA1198">
              <w:rPr>
                <w:rFonts w:eastAsia="Arial" w:cs="Arial"/>
                <w:b/>
                <w:position w:val="-1"/>
              </w:rPr>
              <w:t xml:space="preserve">IZVAJALEC:                                                           </w:t>
            </w:r>
            <w:r w:rsidRPr="00BA1198">
              <w:rPr>
                <w:rFonts w:eastAsia="Arial" w:cs="Arial"/>
                <w:b/>
                <w:spacing w:val="48"/>
                <w:position w:val="-1"/>
              </w:rPr>
              <w:t xml:space="preserve"> </w:t>
            </w:r>
          </w:p>
        </w:tc>
        <w:tc>
          <w:tcPr>
            <w:tcW w:w="2980" w:type="dxa"/>
          </w:tcPr>
          <w:p w14:paraId="16372DF9" w14:textId="77777777" w:rsidR="00D0519F" w:rsidRPr="00BA1198" w:rsidRDefault="00D0519F" w:rsidP="00E07F86">
            <w:pPr>
              <w:spacing w:line="276" w:lineRule="auto"/>
              <w:ind w:right="9"/>
              <w:contextualSpacing/>
              <w:rPr>
                <w:rFonts w:eastAsia="Arial" w:cs="Arial"/>
                <w:b/>
                <w:position w:val="-1"/>
              </w:rPr>
            </w:pPr>
          </w:p>
        </w:tc>
        <w:tc>
          <w:tcPr>
            <w:tcW w:w="2981" w:type="dxa"/>
          </w:tcPr>
          <w:p w14:paraId="5DEB615A" w14:textId="77777777" w:rsidR="00D0519F" w:rsidRPr="00BA1198" w:rsidRDefault="00D0519F" w:rsidP="00E07F86">
            <w:pPr>
              <w:spacing w:line="276" w:lineRule="auto"/>
              <w:ind w:right="9"/>
              <w:contextualSpacing/>
              <w:rPr>
                <w:rFonts w:cs="Arial"/>
                <w:b/>
                <w:bCs/>
              </w:rPr>
            </w:pPr>
            <w:r w:rsidRPr="00BA1198">
              <w:rPr>
                <w:rFonts w:eastAsia="Arial" w:cs="Arial"/>
                <w:b/>
                <w:position w:val="-1"/>
              </w:rPr>
              <w:t>NAROČNIK:</w:t>
            </w:r>
          </w:p>
        </w:tc>
      </w:tr>
      <w:tr w:rsidR="00D0519F" w:rsidRPr="00BA1198" w14:paraId="3183EDBF" w14:textId="77777777" w:rsidTr="00E07F86">
        <w:trPr>
          <w:trHeight w:val="641"/>
        </w:trPr>
        <w:tc>
          <w:tcPr>
            <w:tcW w:w="2979" w:type="dxa"/>
          </w:tcPr>
          <w:p w14:paraId="42C85F13" w14:textId="77777777" w:rsidR="00D0519F" w:rsidRPr="00BA1198" w:rsidRDefault="00D0519F" w:rsidP="00E07F86">
            <w:pPr>
              <w:spacing w:line="276" w:lineRule="auto"/>
              <w:ind w:right="9"/>
              <w:contextualSpacing/>
              <w:rPr>
                <w:rFonts w:eastAsia="Arial" w:cs="Arial"/>
                <w:b/>
                <w:position w:val="-1"/>
              </w:rPr>
            </w:pPr>
            <w:r w:rsidRPr="00BA1198">
              <w:rPr>
                <w:rFonts w:eastAsia="Arial" w:cs="Arial"/>
                <w:b/>
                <w:position w:val="-1"/>
              </w:rPr>
              <w:t>….</w:t>
            </w:r>
          </w:p>
        </w:tc>
        <w:tc>
          <w:tcPr>
            <w:tcW w:w="2980" w:type="dxa"/>
          </w:tcPr>
          <w:p w14:paraId="1BF4403C" w14:textId="77777777" w:rsidR="00D0519F" w:rsidRPr="00BA1198" w:rsidRDefault="00D0519F" w:rsidP="00E07F86">
            <w:pPr>
              <w:spacing w:line="276" w:lineRule="auto"/>
              <w:ind w:right="9"/>
              <w:contextualSpacing/>
              <w:rPr>
                <w:rFonts w:cs="Arial"/>
              </w:rPr>
            </w:pPr>
          </w:p>
        </w:tc>
        <w:tc>
          <w:tcPr>
            <w:tcW w:w="2981" w:type="dxa"/>
          </w:tcPr>
          <w:p w14:paraId="0450F998" w14:textId="77777777" w:rsidR="00D0519F" w:rsidRPr="00BA1198" w:rsidRDefault="00D0519F" w:rsidP="00E07F86">
            <w:pPr>
              <w:spacing w:line="276" w:lineRule="auto"/>
              <w:ind w:right="9"/>
              <w:contextualSpacing/>
              <w:rPr>
                <w:rFonts w:cs="Arial"/>
              </w:rPr>
            </w:pPr>
            <w:r w:rsidRPr="00BA1198">
              <w:rPr>
                <w:rFonts w:eastAsia="Arial" w:cs="Arial"/>
              </w:rPr>
              <w:t>REPUBLIKA SLOVENIJA MINISTRSTVO ZA ZDRAVJE Dr. Valentina Prevolnik Rupel Ministrica</w:t>
            </w:r>
          </w:p>
        </w:tc>
      </w:tr>
    </w:tbl>
    <w:tbl>
      <w:tblPr>
        <w:tblW w:w="9100" w:type="dxa"/>
        <w:tblLayout w:type="fixed"/>
        <w:tblCellMar>
          <w:left w:w="70" w:type="dxa"/>
          <w:right w:w="70" w:type="dxa"/>
        </w:tblCellMar>
        <w:tblLook w:val="0000" w:firstRow="0" w:lastRow="0" w:firstColumn="0" w:lastColumn="0" w:noHBand="0" w:noVBand="0"/>
      </w:tblPr>
      <w:tblGrid>
        <w:gridCol w:w="8766"/>
        <w:gridCol w:w="334"/>
      </w:tblGrid>
      <w:tr w:rsidR="009A4DB3" w:rsidRPr="009A4DB3" w14:paraId="1DD4B725" w14:textId="77777777" w:rsidTr="005A0266">
        <w:trPr>
          <w:cantSplit/>
        </w:trPr>
        <w:tc>
          <w:tcPr>
            <w:tcW w:w="4465" w:type="dxa"/>
          </w:tcPr>
          <w:p w14:paraId="79BA4B4B" w14:textId="77777777" w:rsidR="009A4DB3" w:rsidRPr="009A4DB3" w:rsidRDefault="009A4DB3" w:rsidP="005A0266">
            <w:pPr>
              <w:spacing w:after="0" w:line="276" w:lineRule="auto"/>
              <w:rPr>
                <w:rFonts w:cs="Arial"/>
                <w:szCs w:val="20"/>
              </w:rPr>
            </w:pPr>
          </w:p>
        </w:tc>
        <w:tc>
          <w:tcPr>
            <w:tcW w:w="170" w:type="dxa"/>
          </w:tcPr>
          <w:p w14:paraId="7AE77DDE" w14:textId="77777777" w:rsidR="009A4DB3" w:rsidRPr="009A4DB3" w:rsidRDefault="009A4DB3" w:rsidP="005A0266">
            <w:pPr>
              <w:spacing w:after="0" w:line="276" w:lineRule="auto"/>
              <w:rPr>
                <w:rFonts w:cs="Arial"/>
                <w:szCs w:val="20"/>
              </w:rPr>
            </w:pPr>
          </w:p>
        </w:tc>
      </w:tr>
      <w:tr w:rsidR="009A4DB3" w:rsidRPr="009A4DB3" w14:paraId="1D1233E5" w14:textId="77777777" w:rsidTr="005A0266">
        <w:trPr>
          <w:cantSplit/>
        </w:trPr>
        <w:tc>
          <w:tcPr>
            <w:tcW w:w="4465" w:type="dxa"/>
          </w:tcPr>
          <w:p w14:paraId="0482C5E9" w14:textId="77777777" w:rsidR="009A4DB3" w:rsidRPr="009A4DB3" w:rsidRDefault="009A4DB3" w:rsidP="005A0266">
            <w:pPr>
              <w:spacing w:after="0" w:line="276" w:lineRule="auto"/>
              <w:rPr>
                <w:rFonts w:cs="Arial"/>
                <w:szCs w:val="20"/>
              </w:rPr>
            </w:pPr>
          </w:p>
        </w:tc>
        <w:tc>
          <w:tcPr>
            <w:tcW w:w="170" w:type="dxa"/>
          </w:tcPr>
          <w:p w14:paraId="27EF295A" w14:textId="77777777" w:rsidR="009A4DB3" w:rsidRPr="009A4DB3" w:rsidRDefault="009A4DB3" w:rsidP="005A0266">
            <w:pPr>
              <w:spacing w:after="0" w:line="276" w:lineRule="auto"/>
              <w:rPr>
                <w:rFonts w:cs="Arial"/>
                <w:szCs w:val="20"/>
              </w:rPr>
            </w:pPr>
          </w:p>
        </w:tc>
      </w:tr>
    </w:tbl>
    <w:p w14:paraId="780B2B50" w14:textId="7DB41C21" w:rsidR="00437D38" w:rsidRPr="009A4DB3" w:rsidRDefault="00437D38" w:rsidP="009A4DB3">
      <w:pPr>
        <w:pStyle w:val="Standard"/>
        <w:keepNext/>
        <w:keepLines/>
        <w:widowControl w:val="0"/>
        <w:contextualSpacing/>
        <w:rPr>
          <w:rFonts w:ascii="Arial" w:hAnsi="Arial" w:cs="Arial"/>
          <w:sz w:val="20"/>
          <w:szCs w:val="20"/>
          <w:lang w:eastAsia="sl-SI"/>
        </w:rPr>
      </w:pPr>
    </w:p>
    <w:sectPr w:rsidR="00437D38" w:rsidRPr="009A4DB3" w:rsidSect="00437D38">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3F72" w14:textId="77777777" w:rsidR="000F4CBF" w:rsidRDefault="000F4CBF" w:rsidP="001A1350">
      <w:pPr>
        <w:spacing w:after="0"/>
      </w:pPr>
      <w:r>
        <w:separator/>
      </w:r>
    </w:p>
  </w:endnote>
  <w:endnote w:type="continuationSeparator" w:id="0">
    <w:p w14:paraId="06EBA9C6" w14:textId="77777777" w:rsidR="000F4CBF" w:rsidRDefault="000F4CBF" w:rsidP="001A1350">
      <w:pPr>
        <w:spacing w:after="0"/>
      </w:pPr>
      <w:r>
        <w:continuationSeparator/>
      </w:r>
    </w:p>
  </w:endnote>
  <w:endnote w:type="continuationNotice" w:id="1">
    <w:p w14:paraId="4353D361" w14:textId="77777777" w:rsidR="000F4CBF" w:rsidRDefault="000F4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Ebrima">
    <w:panose1 w:val="02000000000000000000"/>
    <w:charset w:val="EE"/>
    <w:family w:val="auto"/>
    <w:pitch w:val="variable"/>
    <w:sig w:usb0="A000005F" w:usb1="02000041" w:usb2="00000800" w:usb3="00000000" w:csb0="00000093"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F7121" w14:textId="77777777" w:rsidR="005E0F17" w:rsidRDefault="005E0F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9492" w14:textId="77777777" w:rsidR="000F4CBF" w:rsidRDefault="000F4CBF" w:rsidP="001A1350">
      <w:pPr>
        <w:spacing w:after="0"/>
      </w:pPr>
      <w:r>
        <w:separator/>
      </w:r>
    </w:p>
  </w:footnote>
  <w:footnote w:type="continuationSeparator" w:id="0">
    <w:p w14:paraId="61E8F635" w14:textId="77777777" w:rsidR="000F4CBF" w:rsidRDefault="000F4CBF" w:rsidP="001A1350">
      <w:pPr>
        <w:spacing w:after="0"/>
      </w:pPr>
      <w:r>
        <w:continuationSeparator/>
      </w:r>
    </w:p>
  </w:footnote>
  <w:footnote w:type="continuationNotice" w:id="1">
    <w:p w14:paraId="70838129" w14:textId="77777777" w:rsidR="000F4CBF" w:rsidRDefault="000F4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97E0" w14:textId="77777777" w:rsidR="005E0F17" w:rsidRDefault="005E0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B147C2" w:rsidRDefault="00B147C2" w:rsidP="00B147C2">
    <w:pPr>
      <w:rPr>
        <w:bCs/>
        <w:szCs w:val="20"/>
      </w:rPr>
    </w:pPr>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19" name="Picture 1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20" name="Picture 2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21" name="Picture 2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560E699" w14:textId="21240E93" w:rsidR="009923A1" w:rsidRPr="00B147C2" w:rsidRDefault="009923A1" w:rsidP="00B147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22" name="Picture 22"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24" name="Picture 24"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85742D9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E32432"/>
    <w:multiLevelType w:val="hybridMultilevel"/>
    <w:tmpl w:val="CD88675E"/>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F01503"/>
    <w:multiLevelType w:val="hybridMultilevel"/>
    <w:tmpl w:val="8AC294D4"/>
    <w:lvl w:ilvl="0" w:tplc="F4B2D3F2">
      <w:start w:val="18"/>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1936"/>
    <w:multiLevelType w:val="hybridMultilevel"/>
    <w:tmpl w:val="B61280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952D0E"/>
    <w:multiLevelType w:val="hybridMultilevel"/>
    <w:tmpl w:val="5CBACB92"/>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8111F"/>
    <w:multiLevelType w:val="multilevel"/>
    <w:tmpl w:val="4FAA83B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ind w:left="720" w:hanging="360"/>
      </w:pPr>
      <w:rPr>
        <w:rFont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29"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8D5149D"/>
    <w:multiLevelType w:val="multilevel"/>
    <w:tmpl w:val="E542D9A0"/>
    <w:lvl w:ilvl="0">
      <w:start w:val="18"/>
      <w:numFmt w:val="upperRoman"/>
      <w:lvlText w:val="%1."/>
      <w:lvlJc w:val="right"/>
      <w:pPr>
        <w:ind w:left="720" w:hanging="18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3E6DAD"/>
    <w:multiLevelType w:val="hybridMultilevel"/>
    <w:tmpl w:val="B9741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5301AD"/>
    <w:multiLevelType w:val="hybridMultilevel"/>
    <w:tmpl w:val="F0F20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E4A2EBF"/>
    <w:multiLevelType w:val="hybridMultilevel"/>
    <w:tmpl w:val="2E6E8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162633"/>
    <w:multiLevelType w:val="hybridMultilevel"/>
    <w:tmpl w:val="8AC294D4"/>
    <w:lvl w:ilvl="0" w:tplc="FFFFFFFF">
      <w:start w:val="18"/>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4C24EE6"/>
    <w:multiLevelType w:val="hybridMultilevel"/>
    <w:tmpl w:val="84AE92DA"/>
    <w:lvl w:ilvl="0" w:tplc="FFFFFFFF">
      <w:start w:val="8"/>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5DD4432"/>
    <w:multiLevelType w:val="hybridMultilevel"/>
    <w:tmpl w:val="054810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68"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7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E5037"/>
    <w:multiLevelType w:val="hybridMultilevel"/>
    <w:tmpl w:val="84AE92DA"/>
    <w:lvl w:ilvl="0" w:tplc="813C67EE">
      <w:start w:val="8"/>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7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6F531007"/>
    <w:multiLevelType w:val="hybridMultilevel"/>
    <w:tmpl w:val="410AAEE8"/>
    <w:lvl w:ilvl="0" w:tplc="EA56711E">
      <w:start w:val="19"/>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471641C"/>
    <w:multiLevelType w:val="hybridMultilevel"/>
    <w:tmpl w:val="84AE92DA"/>
    <w:lvl w:ilvl="0" w:tplc="FFFFFFFF">
      <w:start w:val="8"/>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85" w15:restartNumberingAfterBreak="0">
    <w:nsid w:val="756A3E66"/>
    <w:multiLevelType w:val="multilevel"/>
    <w:tmpl w:val="1408E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5FA415F"/>
    <w:multiLevelType w:val="hybridMultilevel"/>
    <w:tmpl w:val="4926A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30"/>
  </w:num>
  <w:num w:numId="2" w16cid:durableId="678583787">
    <w:abstractNumId w:val="43"/>
  </w:num>
  <w:num w:numId="3" w16cid:durableId="1432513382">
    <w:abstractNumId w:val="61"/>
  </w:num>
  <w:num w:numId="4" w16cid:durableId="2124110681">
    <w:abstractNumId w:val="24"/>
  </w:num>
  <w:num w:numId="5" w16cid:durableId="809711885">
    <w:abstractNumId w:val="41"/>
  </w:num>
  <w:num w:numId="6" w16cid:durableId="1753355542">
    <w:abstractNumId w:val="71"/>
  </w:num>
  <w:num w:numId="7" w16cid:durableId="316571442">
    <w:abstractNumId w:val="34"/>
  </w:num>
  <w:num w:numId="8" w16cid:durableId="93599724">
    <w:abstractNumId w:val="37"/>
  </w:num>
  <w:num w:numId="9" w16cid:durableId="496922018">
    <w:abstractNumId w:val="58"/>
  </w:num>
  <w:num w:numId="10" w16cid:durableId="902910138">
    <w:abstractNumId w:val="90"/>
  </w:num>
  <w:num w:numId="11" w16cid:durableId="959217068">
    <w:abstractNumId w:val="39"/>
  </w:num>
  <w:num w:numId="12" w16cid:durableId="1944266821">
    <w:abstractNumId w:val="16"/>
  </w:num>
  <w:num w:numId="13" w16cid:durableId="636882507">
    <w:abstractNumId w:val="81"/>
  </w:num>
  <w:num w:numId="14" w16cid:durableId="270823310">
    <w:abstractNumId w:val="79"/>
  </w:num>
  <w:num w:numId="15" w16cid:durableId="1817184677">
    <w:abstractNumId w:val="77"/>
  </w:num>
  <w:num w:numId="16" w16cid:durableId="724530939">
    <w:abstractNumId w:val="44"/>
  </w:num>
  <w:num w:numId="17" w16cid:durableId="1186675752">
    <w:abstractNumId w:val="13"/>
  </w:num>
  <w:num w:numId="18" w16cid:durableId="263999409">
    <w:abstractNumId w:val="49"/>
  </w:num>
  <w:num w:numId="19" w16cid:durableId="112095187">
    <w:abstractNumId w:val="45"/>
  </w:num>
  <w:num w:numId="20" w16cid:durableId="1264648290">
    <w:abstractNumId w:val="35"/>
  </w:num>
  <w:num w:numId="21" w16cid:durableId="1306542687">
    <w:abstractNumId w:val="40"/>
  </w:num>
  <w:num w:numId="22" w16cid:durableId="179396377">
    <w:abstractNumId w:val="0"/>
  </w:num>
  <w:num w:numId="23" w16cid:durableId="417606431">
    <w:abstractNumId w:val="55"/>
  </w:num>
  <w:num w:numId="24" w16cid:durableId="47532912">
    <w:abstractNumId w:val="25"/>
  </w:num>
  <w:num w:numId="25" w16cid:durableId="1237327730">
    <w:abstractNumId w:val="6"/>
  </w:num>
  <w:num w:numId="26" w16cid:durableId="252399669">
    <w:abstractNumId w:val="5"/>
  </w:num>
  <w:num w:numId="27" w16cid:durableId="1001857449">
    <w:abstractNumId w:val="27"/>
  </w:num>
  <w:num w:numId="28" w16cid:durableId="101875325">
    <w:abstractNumId w:val="26"/>
  </w:num>
  <w:num w:numId="29" w16cid:durableId="1506017479">
    <w:abstractNumId w:val="50"/>
  </w:num>
  <w:num w:numId="30" w16cid:durableId="243343578">
    <w:abstractNumId w:val="10"/>
  </w:num>
  <w:num w:numId="31" w16cid:durableId="83841433">
    <w:abstractNumId w:val="21"/>
  </w:num>
  <w:num w:numId="32" w16cid:durableId="778064665">
    <w:abstractNumId w:val="80"/>
  </w:num>
  <w:num w:numId="33" w16cid:durableId="720321990">
    <w:abstractNumId w:val="51"/>
  </w:num>
  <w:num w:numId="34" w16cid:durableId="549609577">
    <w:abstractNumId w:val="48"/>
  </w:num>
  <w:num w:numId="35" w16cid:durableId="1736664348">
    <w:abstractNumId w:val="89"/>
  </w:num>
  <w:num w:numId="36" w16cid:durableId="1103570090">
    <w:abstractNumId w:val="15"/>
  </w:num>
  <w:num w:numId="37" w16cid:durableId="1048648825">
    <w:abstractNumId w:val="23"/>
  </w:num>
  <w:num w:numId="38" w16cid:durableId="225649886">
    <w:abstractNumId w:val="72"/>
  </w:num>
  <w:num w:numId="39" w16cid:durableId="344479116">
    <w:abstractNumId w:val="62"/>
  </w:num>
  <w:num w:numId="40" w16cid:durableId="763456199">
    <w:abstractNumId w:val="59"/>
  </w:num>
  <w:num w:numId="41" w16cid:durableId="414782669">
    <w:abstractNumId w:val="33"/>
  </w:num>
  <w:num w:numId="42" w16cid:durableId="1044866590">
    <w:abstractNumId w:val="53"/>
  </w:num>
  <w:num w:numId="43" w16cid:durableId="1243762875">
    <w:abstractNumId w:val="1"/>
  </w:num>
  <w:num w:numId="44" w16cid:durableId="1390418370">
    <w:abstractNumId w:val="31"/>
  </w:num>
  <w:num w:numId="45" w16cid:durableId="1864435091">
    <w:abstractNumId w:val="73"/>
  </w:num>
  <w:num w:numId="46" w16cid:durableId="2023580173">
    <w:abstractNumId w:val="11"/>
  </w:num>
  <w:num w:numId="47" w16cid:durableId="244073909">
    <w:abstractNumId w:val="7"/>
  </w:num>
  <w:num w:numId="48" w16cid:durableId="1599757122">
    <w:abstractNumId w:val="18"/>
  </w:num>
  <w:num w:numId="49" w16cid:durableId="1287006093">
    <w:abstractNumId w:val="52"/>
  </w:num>
  <w:num w:numId="50" w16cid:durableId="1649672608">
    <w:abstractNumId w:val="78"/>
  </w:num>
  <w:num w:numId="51" w16cid:durableId="2093165353">
    <w:abstractNumId w:val="75"/>
  </w:num>
  <w:num w:numId="52" w16cid:durableId="428816754">
    <w:abstractNumId w:val="74"/>
  </w:num>
  <w:num w:numId="53" w16cid:durableId="4945355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9"/>
  </w:num>
  <w:num w:numId="55" w16cid:durableId="1583874537">
    <w:abstractNumId w:val="70"/>
  </w:num>
  <w:num w:numId="56" w16cid:durableId="219244123">
    <w:abstractNumId w:val="67"/>
  </w:num>
  <w:num w:numId="57" w16cid:durableId="1626695049">
    <w:abstractNumId w:val="12"/>
  </w:num>
  <w:num w:numId="58" w16cid:durableId="78211105">
    <w:abstractNumId w:val="19"/>
  </w:num>
  <w:num w:numId="59" w16cid:durableId="1453211571">
    <w:abstractNumId w:val="86"/>
  </w:num>
  <w:num w:numId="60" w16cid:durableId="1260479363">
    <w:abstractNumId w:val="84"/>
  </w:num>
  <w:num w:numId="61" w16cid:durableId="5777139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91"/>
  </w:num>
  <w:num w:numId="63" w16cid:durableId="7432632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60408091">
    <w:abstractNumId w:val="46"/>
  </w:num>
  <w:num w:numId="65" w16cid:durableId="542136095">
    <w:abstractNumId w:val="87"/>
  </w:num>
  <w:num w:numId="66" w16cid:durableId="722027992">
    <w:abstractNumId w:val="42"/>
  </w:num>
  <w:num w:numId="67" w16cid:durableId="371610594">
    <w:abstractNumId w:val="54"/>
  </w:num>
  <w:num w:numId="68" w16cid:durableId="1706100377">
    <w:abstractNumId w:val="63"/>
  </w:num>
  <w:num w:numId="69" w16cid:durableId="1521624384">
    <w:abstractNumId w:val="47"/>
  </w:num>
  <w:num w:numId="70" w16cid:durableId="2036340664">
    <w:abstractNumId w:val="29"/>
  </w:num>
  <w:num w:numId="71" w16cid:durableId="1919247321">
    <w:abstractNumId w:val="2"/>
  </w:num>
  <w:num w:numId="72" w16cid:durableId="333190333">
    <w:abstractNumId w:val="60"/>
  </w:num>
  <w:num w:numId="73" w16cid:durableId="2016957799">
    <w:abstractNumId w:val="88"/>
  </w:num>
  <w:num w:numId="74" w16cid:durableId="1878275049">
    <w:abstractNumId w:val="38"/>
  </w:num>
  <w:num w:numId="75" w16cid:durableId="248468709">
    <w:abstractNumId w:val="22"/>
  </w:num>
  <w:num w:numId="76" w16cid:durableId="276956397">
    <w:abstractNumId w:val="4"/>
  </w:num>
  <w:num w:numId="77" w16cid:durableId="145584966">
    <w:abstractNumId w:val="14"/>
  </w:num>
  <w:num w:numId="78" w16cid:durableId="751437443">
    <w:abstractNumId w:val="19"/>
  </w:num>
  <w:num w:numId="79" w16cid:durableId="1501966635">
    <w:abstractNumId w:val="3"/>
  </w:num>
  <w:num w:numId="80" w16cid:durableId="2122871710">
    <w:abstractNumId w:val="66"/>
  </w:num>
  <w:num w:numId="81" w16cid:durableId="1407412322">
    <w:abstractNumId w:val="65"/>
  </w:num>
  <w:num w:numId="82" w16cid:durableId="1053893321">
    <w:abstractNumId w:val="69"/>
  </w:num>
  <w:num w:numId="83" w16cid:durableId="969825597">
    <w:abstractNumId w:val="20"/>
  </w:num>
  <w:num w:numId="84" w16cid:durableId="644629047">
    <w:abstractNumId w:val="64"/>
  </w:num>
  <w:num w:numId="85" w16cid:durableId="1720012763">
    <w:abstractNumId w:val="76"/>
  </w:num>
  <w:num w:numId="86" w16cid:durableId="406148191">
    <w:abstractNumId w:val="28"/>
  </w:num>
  <w:num w:numId="87" w16cid:durableId="1664773416">
    <w:abstractNumId w:val="85"/>
  </w:num>
  <w:num w:numId="88" w16cid:durableId="147553270">
    <w:abstractNumId w:val="68"/>
  </w:num>
  <w:num w:numId="89" w16cid:durableId="1314481836">
    <w:abstractNumId w:val="32"/>
  </w:num>
  <w:num w:numId="90" w16cid:durableId="101730288">
    <w:abstractNumId w:val="57"/>
  </w:num>
  <w:num w:numId="91" w16cid:durableId="611520373">
    <w:abstractNumId w:val="36"/>
  </w:num>
  <w:num w:numId="92" w16cid:durableId="1367218186">
    <w:abstractNumId w:val="83"/>
  </w:num>
  <w:num w:numId="93" w16cid:durableId="1059355909">
    <w:abstractNumId w:val="8"/>
  </w:num>
  <w:num w:numId="94" w16cid:durableId="1022584020">
    <w:abstractNumId w:val="56"/>
  </w:num>
  <w:num w:numId="95" w16cid:durableId="30615383">
    <w:abstractNumId w:val="82"/>
  </w:num>
  <w:num w:numId="96" w16cid:durableId="508258524">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59AF"/>
    <w:rsid w:val="00016161"/>
    <w:rsid w:val="00016249"/>
    <w:rsid w:val="00016A00"/>
    <w:rsid w:val="000272CB"/>
    <w:rsid w:val="00027480"/>
    <w:rsid w:val="0003120F"/>
    <w:rsid w:val="0004138B"/>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85F40"/>
    <w:rsid w:val="00091360"/>
    <w:rsid w:val="000914DD"/>
    <w:rsid w:val="00093A48"/>
    <w:rsid w:val="00095C53"/>
    <w:rsid w:val="000A1297"/>
    <w:rsid w:val="000A28FD"/>
    <w:rsid w:val="000A45E8"/>
    <w:rsid w:val="000A4DF8"/>
    <w:rsid w:val="000A6892"/>
    <w:rsid w:val="000A76F4"/>
    <w:rsid w:val="000A7966"/>
    <w:rsid w:val="000B5FCE"/>
    <w:rsid w:val="000C71A0"/>
    <w:rsid w:val="000D6603"/>
    <w:rsid w:val="000D6BA0"/>
    <w:rsid w:val="000D6F05"/>
    <w:rsid w:val="000E6774"/>
    <w:rsid w:val="000E6A46"/>
    <w:rsid w:val="000E72C3"/>
    <w:rsid w:val="000F4739"/>
    <w:rsid w:val="000F4CBF"/>
    <w:rsid w:val="000F6777"/>
    <w:rsid w:val="000F6F1E"/>
    <w:rsid w:val="000F7E9B"/>
    <w:rsid w:val="00112989"/>
    <w:rsid w:val="0011361B"/>
    <w:rsid w:val="00114F91"/>
    <w:rsid w:val="0011657C"/>
    <w:rsid w:val="0011702E"/>
    <w:rsid w:val="00120094"/>
    <w:rsid w:val="00125171"/>
    <w:rsid w:val="00125BFC"/>
    <w:rsid w:val="0013013A"/>
    <w:rsid w:val="0013356E"/>
    <w:rsid w:val="001358CE"/>
    <w:rsid w:val="001367AB"/>
    <w:rsid w:val="00137F7D"/>
    <w:rsid w:val="00145F8D"/>
    <w:rsid w:val="001476DE"/>
    <w:rsid w:val="00150990"/>
    <w:rsid w:val="00157D80"/>
    <w:rsid w:val="00160DD2"/>
    <w:rsid w:val="001614FC"/>
    <w:rsid w:val="00164BBC"/>
    <w:rsid w:val="00170DFA"/>
    <w:rsid w:val="00173B41"/>
    <w:rsid w:val="00175FF6"/>
    <w:rsid w:val="0017611C"/>
    <w:rsid w:val="00184A16"/>
    <w:rsid w:val="00185590"/>
    <w:rsid w:val="00186763"/>
    <w:rsid w:val="00197533"/>
    <w:rsid w:val="001A0DAB"/>
    <w:rsid w:val="001A1350"/>
    <w:rsid w:val="001A32D6"/>
    <w:rsid w:val="001A33B6"/>
    <w:rsid w:val="001B3F91"/>
    <w:rsid w:val="001C06BA"/>
    <w:rsid w:val="001C1066"/>
    <w:rsid w:val="001C26AA"/>
    <w:rsid w:val="001C3076"/>
    <w:rsid w:val="001C4E20"/>
    <w:rsid w:val="001C4E50"/>
    <w:rsid w:val="001C6B77"/>
    <w:rsid w:val="001C6BC0"/>
    <w:rsid w:val="001D61AF"/>
    <w:rsid w:val="001E196F"/>
    <w:rsid w:val="001E56E5"/>
    <w:rsid w:val="001E645D"/>
    <w:rsid w:val="001F17D3"/>
    <w:rsid w:val="002073CC"/>
    <w:rsid w:val="002117CE"/>
    <w:rsid w:val="00214258"/>
    <w:rsid w:val="0022094C"/>
    <w:rsid w:val="00221901"/>
    <w:rsid w:val="00232754"/>
    <w:rsid w:val="00233404"/>
    <w:rsid w:val="00233634"/>
    <w:rsid w:val="002355DF"/>
    <w:rsid w:val="0024323A"/>
    <w:rsid w:val="00245F8A"/>
    <w:rsid w:val="0024666D"/>
    <w:rsid w:val="002468EC"/>
    <w:rsid w:val="00247F83"/>
    <w:rsid w:val="00251E67"/>
    <w:rsid w:val="0026333A"/>
    <w:rsid w:val="0026447D"/>
    <w:rsid w:val="00265084"/>
    <w:rsid w:val="00265106"/>
    <w:rsid w:val="00270E79"/>
    <w:rsid w:val="00272122"/>
    <w:rsid w:val="0027293A"/>
    <w:rsid w:val="00286FF4"/>
    <w:rsid w:val="0029157F"/>
    <w:rsid w:val="002A752A"/>
    <w:rsid w:val="002A7CC1"/>
    <w:rsid w:val="002B239E"/>
    <w:rsid w:val="002B3517"/>
    <w:rsid w:val="002B3D6F"/>
    <w:rsid w:val="002C4CD4"/>
    <w:rsid w:val="002C5BAF"/>
    <w:rsid w:val="002C70AE"/>
    <w:rsid w:val="002D2D52"/>
    <w:rsid w:val="002D378A"/>
    <w:rsid w:val="002E060A"/>
    <w:rsid w:val="002E17F7"/>
    <w:rsid w:val="002E5AB6"/>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6EA7"/>
    <w:rsid w:val="003422EE"/>
    <w:rsid w:val="00344CD5"/>
    <w:rsid w:val="003507D1"/>
    <w:rsid w:val="003521F9"/>
    <w:rsid w:val="00353793"/>
    <w:rsid w:val="00361273"/>
    <w:rsid w:val="0037224C"/>
    <w:rsid w:val="003733B2"/>
    <w:rsid w:val="00374CF1"/>
    <w:rsid w:val="00377EC9"/>
    <w:rsid w:val="003816F6"/>
    <w:rsid w:val="003864F9"/>
    <w:rsid w:val="00387078"/>
    <w:rsid w:val="00387115"/>
    <w:rsid w:val="00390D7A"/>
    <w:rsid w:val="003953CD"/>
    <w:rsid w:val="00395AE6"/>
    <w:rsid w:val="003A31D2"/>
    <w:rsid w:val="003A4DB7"/>
    <w:rsid w:val="003A6C7A"/>
    <w:rsid w:val="003B0825"/>
    <w:rsid w:val="003C0853"/>
    <w:rsid w:val="003C3AD2"/>
    <w:rsid w:val="003C3CF0"/>
    <w:rsid w:val="003C4D2F"/>
    <w:rsid w:val="003D1C9A"/>
    <w:rsid w:val="003D4AD6"/>
    <w:rsid w:val="003E277B"/>
    <w:rsid w:val="003E55AA"/>
    <w:rsid w:val="003E750A"/>
    <w:rsid w:val="003F75AC"/>
    <w:rsid w:val="00400123"/>
    <w:rsid w:val="00401F6E"/>
    <w:rsid w:val="00402D8D"/>
    <w:rsid w:val="00403FEB"/>
    <w:rsid w:val="00412A2F"/>
    <w:rsid w:val="0042624B"/>
    <w:rsid w:val="00427AF1"/>
    <w:rsid w:val="00432FE0"/>
    <w:rsid w:val="004341C6"/>
    <w:rsid w:val="004360C0"/>
    <w:rsid w:val="00437D38"/>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0C9D"/>
    <w:rsid w:val="004A3322"/>
    <w:rsid w:val="004A7E65"/>
    <w:rsid w:val="004B009A"/>
    <w:rsid w:val="004B02F0"/>
    <w:rsid w:val="004B22A9"/>
    <w:rsid w:val="004B467E"/>
    <w:rsid w:val="004C062C"/>
    <w:rsid w:val="004D0193"/>
    <w:rsid w:val="004D01FF"/>
    <w:rsid w:val="004D3CF4"/>
    <w:rsid w:val="004D44D1"/>
    <w:rsid w:val="004D5C14"/>
    <w:rsid w:val="004E3D16"/>
    <w:rsid w:val="004E5FF8"/>
    <w:rsid w:val="004F34A7"/>
    <w:rsid w:val="004F49A8"/>
    <w:rsid w:val="004F6E67"/>
    <w:rsid w:val="00500A57"/>
    <w:rsid w:val="00502206"/>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5194D"/>
    <w:rsid w:val="0057652E"/>
    <w:rsid w:val="00582EEA"/>
    <w:rsid w:val="00584879"/>
    <w:rsid w:val="00585B81"/>
    <w:rsid w:val="0058675A"/>
    <w:rsid w:val="005A22F9"/>
    <w:rsid w:val="005A74BD"/>
    <w:rsid w:val="005B33C8"/>
    <w:rsid w:val="005B596B"/>
    <w:rsid w:val="005C06DD"/>
    <w:rsid w:val="005C09D0"/>
    <w:rsid w:val="005C1E1D"/>
    <w:rsid w:val="005C45FB"/>
    <w:rsid w:val="005C4B00"/>
    <w:rsid w:val="005C5411"/>
    <w:rsid w:val="005C56B7"/>
    <w:rsid w:val="005D1031"/>
    <w:rsid w:val="005D64E2"/>
    <w:rsid w:val="005E06DB"/>
    <w:rsid w:val="005E0F17"/>
    <w:rsid w:val="005E270C"/>
    <w:rsid w:val="005F5F58"/>
    <w:rsid w:val="005F7887"/>
    <w:rsid w:val="00613B70"/>
    <w:rsid w:val="0061638B"/>
    <w:rsid w:val="006217FD"/>
    <w:rsid w:val="006249A1"/>
    <w:rsid w:val="006333CE"/>
    <w:rsid w:val="00635199"/>
    <w:rsid w:val="006363F0"/>
    <w:rsid w:val="00645257"/>
    <w:rsid w:val="00646067"/>
    <w:rsid w:val="00647321"/>
    <w:rsid w:val="00654E8D"/>
    <w:rsid w:val="00661846"/>
    <w:rsid w:val="006706BB"/>
    <w:rsid w:val="00670A2F"/>
    <w:rsid w:val="00676A2F"/>
    <w:rsid w:val="0068061F"/>
    <w:rsid w:val="006824E2"/>
    <w:rsid w:val="00685D69"/>
    <w:rsid w:val="00691A46"/>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01CAF"/>
    <w:rsid w:val="007042F5"/>
    <w:rsid w:val="007101B7"/>
    <w:rsid w:val="00714C56"/>
    <w:rsid w:val="00715421"/>
    <w:rsid w:val="00717871"/>
    <w:rsid w:val="0072365F"/>
    <w:rsid w:val="00725266"/>
    <w:rsid w:val="00727749"/>
    <w:rsid w:val="00732F22"/>
    <w:rsid w:val="00733DB1"/>
    <w:rsid w:val="007363E3"/>
    <w:rsid w:val="007365E6"/>
    <w:rsid w:val="00736B63"/>
    <w:rsid w:val="00744197"/>
    <w:rsid w:val="00746AF2"/>
    <w:rsid w:val="00754751"/>
    <w:rsid w:val="0076066F"/>
    <w:rsid w:val="0076751C"/>
    <w:rsid w:val="007721A0"/>
    <w:rsid w:val="007723A2"/>
    <w:rsid w:val="0077378E"/>
    <w:rsid w:val="007741BD"/>
    <w:rsid w:val="0078709F"/>
    <w:rsid w:val="007972FF"/>
    <w:rsid w:val="007A4C4F"/>
    <w:rsid w:val="007A5368"/>
    <w:rsid w:val="007A596F"/>
    <w:rsid w:val="007A6CB4"/>
    <w:rsid w:val="007A6DEF"/>
    <w:rsid w:val="007B2964"/>
    <w:rsid w:val="007B5ADA"/>
    <w:rsid w:val="007B6285"/>
    <w:rsid w:val="007B6349"/>
    <w:rsid w:val="007C4DA6"/>
    <w:rsid w:val="007C7840"/>
    <w:rsid w:val="007D113A"/>
    <w:rsid w:val="007D249B"/>
    <w:rsid w:val="007D571B"/>
    <w:rsid w:val="007E1D21"/>
    <w:rsid w:val="007F17C5"/>
    <w:rsid w:val="007F3EF5"/>
    <w:rsid w:val="007F4F41"/>
    <w:rsid w:val="008004EC"/>
    <w:rsid w:val="008042D6"/>
    <w:rsid w:val="00816CC1"/>
    <w:rsid w:val="0082104C"/>
    <w:rsid w:val="00830D11"/>
    <w:rsid w:val="008322C4"/>
    <w:rsid w:val="008336C5"/>
    <w:rsid w:val="0083380C"/>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1ED"/>
    <w:rsid w:val="008955B6"/>
    <w:rsid w:val="00895E71"/>
    <w:rsid w:val="00896FF8"/>
    <w:rsid w:val="008A3877"/>
    <w:rsid w:val="008A6283"/>
    <w:rsid w:val="008B0E11"/>
    <w:rsid w:val="008B2F9B"/>
    <w:rsid w:val="008B3DB5"/>
    <w:rsid w:val="008B4A9E"/>
    <w:rsid w:val="008C206D"/>
    <w:rsid w:val="008C779C"/>
    <w:rsid w:val="008D064B"/>
    <w:rsid w:val="008D1699"/>
    <w:rsid w:val="008D3640"/>
    <w:rsid w:val="008E671E"/>
    <w:rsid w:val="008E6D03"/>
    <w:rsid w:val="008F44AC"/>
    <w:rsid w:val="008F4CEE"/>
    <w:rsid w:val="008F4EAE"/>
    <w:rsid w:val="008F67EF"/>
    <w:rsid w:val="008F6F97"/>
    <w:rsid w:val="00903BA0"/>
    <w:rsid w:val="0090561B"/>
    <w:rsid w:val="009065F9"/>
    <w:rsid w:val="009106A4"/>
    <w:rsid w:val="0091410F"/>
    <w:rsid w:val="009166B2"/>
    <w:rsid w:val="009234EC"/>
    <w:rsid w:val="00932697"/>
    <w:rsid w:val="00934954"/>
    <w:rsid w:val="009352EB"/>
    <w:rsid w:val="00943972"/>
    <w:rsid w:val="00952807"/>
    <w:rsid w:val="00953095"/>
    <w:rsid w:val="00954AB8"/>
    <w:rsid w:val="009568B2"/>
    <w:rsid w:val="00957905"/>
    <w:rsid w:val="00960077"/>
    <w:rsid w:val="009614FA"/>
    <w:rsid w:val="00972D38"/>
    <w:rsid w:val="00973E05"/>
    <w:rsid w:val="00974DF2"/>
    <w:rsid w:val="009765E2"/>
    <w:rsid w:val="00976BA9"/>
    <w:rsid w:val="00980ADD"/>
    <w:rsid w:val="00981043"/>
    <w:rsid w:val="00984B78"/>
    <w:rsid w:val="00985CDA"/>
    <w:rsid w:val="0098708C"/>
    <w:rsid w:val="00990005"/>
    <w:rsid w:val="00991E1B"/>
    <w:rsid w:val="009923A1"/>
    <w:rsid w:val="00995897"/>
    <w:rsid w:val="0099614D"/>
    <w:rsid w:val="009A4DB3"/>
    <w:rsid w:val="009A7E0B"/>
    <w:rsid w:val="009B09B6"/>
    <w:rsid w:val="009B1375"/>
    <w:rsid w:val="009B15ED"/>
    <w:rsid w:val="009B4680"/>
    <w:rsid w:val="009B5A0C"/>
    <w:rsid w:val="009C1D65"/>
    <w:rsid w:val="009C3D84"/>
    <w:rsid w:val="009C4A98"/>
    <w:rsid w:val="009C54E8"/>
    <w:rsid w:val="009D2B80"/>
    <w:rsid w:val="009D2F4D"/>
    <w:rsid w:val="009D3287"/>
    <w:rsid w:val="009D3856"/>
    <w:rsid w:val="009F581C"/>
    <w:rsid w:val="00A00E7A"/>
    <w:rsid w:val="00A03619"/>
    <w:rsid w:val="00A063C9"/>
    <w:rsid w:val="00A070B0"/>
    <w:rsid w:val="00A07ECD"/>
    <w:rsid w:val="00A0BD2A"/>
    <w:rsid w:val="00A25D32"/>
    <w:rsid w:val="00A25E34"/>
    <w:rsid w:val="00A27824"/>
    <w:rsid w:val="00A32F87"/>
    <w:rsid w:val="00A52579"/>
    <w:rsid w:val="00A57235"/>
    <w:rsid w:val="00A57695"/>
    <w:rsid w:val="00A63DDD"/>
    <w:rsid w:val="00A67D3E"/>
    <w:rsid w:val="00A71BC4"/>
    <w:rsid w:val="00A74CF3"/>
    <w:rsid w:val="00A77682"/>
    <w:rsid w:val="00A871D1"/>
    <w:rsid w:val="00A87A74"/>
    <w:rsid w:val="00A87D8D"/>
    <w:rsid w:val="00A90596"/>
    <w:rsid w:val="00A9096E"/>
    <w:rsid w:val="00A91D7E"/>
    <w:rsid w:val="00A92B70"/>
    <w:rsid w:val="00A937B9"/>
    <w:rsid w:val="00AA0EE4"/>
    <w:rsid w:val="00AA15AD"/>
    <w:rsid w:val="00AA7053"/>
    <w:rsid w:val="00AB7DD5"/>
    <w:rsid w:val="00AC2F2D"/>
    <w:rsid w:val="00AC3F15"/>
    <w:rsid w:val="00AC5028"/>
    <w:rsid w:val="00AC60CC"/>
    <w:rsid w:val="00AD0DAD"/>
    <w:rsid w:val="00AD2773"/>
    <w:rsid w:val="00AD590A"/>
    <w:rsid w:val="00AD669B"/>
    <w:rsid w:val="00AD6FE6"/>
    <w:rsid w:val="00AE16BC"/>
    <w:rsid w:val="00AF2FF1"/>
    <w:rsid w:val="00B076F6"/>
    <w:rsid w:val="00B079F6"/>
    <w:rsid w:val="00B12FC6"/>
    <w:rsid w:val="00B13EDD"/>
    <w:rsid w:val="00B14253"/>
    <w:rsid w:val="00B147C2"/>
    <w:rsid w:val="00B149E0"/>
    <w:rsid w:val="00B21A1A"/>
    <w:rsid w:val="00B21C2B"/>
    <w:rsid w:val="00B233EB"/>
    <w:rsid w:val="00B24E43"/>
    <w:rsid w:val="00B268F6"/>
    <w:rsid w:val="00B30161"/>
    <w:rsid w:val="00B32BA5"/>
    <w:rsid w:val="00B35BEE"/>
    <w:rsid w:val="00B35E4F"/>
    <w:rsid w:val="00B36C97"/>
    <w:rsid w:val="00B36FDA"/>
    <w:rsid w:val="00B41B7D"/>
    <w:rsid w:val="00B438CD"/>
    <w:rsid w:val="00B5117D"/>
    <w:rsid w:val="00B61F4A"/>
    <w:rsid w:val="00B62B7E"/>
    <w:rsid w:val="00B64D63"/>
    <w:rsid w:val="00B66ECB"/>
    <w:rsid w:val="00B700E3"/>
    <w:rsid w:val="00B74AB6"/>
    <w:rsid w:val="00B84B29"/>
    <w:rsid w:val="00B85D56"/>
    <w:rsid w:val="00B87343"/>
    <w:rsid w:val="00B92E77"/>
    <w:rsid w:val="00B9402B"/>
    <w:rsid w:val="00BA1E6C"/>
    <w:rsid w:val="00BA7229"/>
    <w:rsid w:val="00BB21A8"/>
    <w:rsid w:val="00BB2530"/>
    <w:rsid w:val="00BB471D"/>
    <w:rsid w:val="00BC07DF"/>
    <w:rsid w:val="00BD13B3"/>
    <w:rsid w:val="00BD4F03"/>
    <w:rsid w:val="00BD57F6"/>
    <w:rsid w:val="00BD68C2"/>
    <w:rsid w:val="00BD7EDB"/>
    <w:rsid w:val="00BD7F3E"/>
    <w:rsid w:val="00BE2103"/>
    <w:rsid w:val="00BF0118"/>
    <w:rsid w:val="00BF0E35"/>
    <w:rsid w:val="00BF277D"/>
    <w:rsid w:val="00BF3014"/>
    <w:rsid w:val="00BF5149"/>
    <w:rsid w:val="00BF60D5"/>
    <w:rsid w:val="00BF67BF"/>
    <w:rsid w:val="00C00571"/>
    <w:rsid w:val="00C02578"/>
    <w:rsid w:val="00C03859"/>
    <w:rsid w:val="00C055EC"/>
    <w:rsid w:val="00C12311"/>
    <w:rsid w:val="00C2309F"/>
    <w:rsid w:val="00C233FB"/>
    <w:rsid w:val="00C3243B"/>
    <w:rsid w:val="00C36E16"/>
    <w:rsid w:val="00C40CCF"/>
    <w:rsid w:val="00C425EF"/>
    <w:rsid w:val="00C452A7"/>
    <w:rsid w:val="00C4574B"/>
    <w:rsid w:val="00C467F5"/>
    <w:rsid w:val="00C4717A"/>
    <w:rsid w:val="00C51D00"/>
    <w:rsid w:val="00C54B9F"/>
    <w:rsid w:val="00C5593C"/>
    <w:rsid w:val="00C572F7"/>
    <w:rsid w:val="00C614DC"/>
    <w:rsid w:val="00C6408B"/>
    <w:rsid w:val="00C64A07"/>
    <w:rsid w:val="00C676ED"/>
    <w:rsid w:val="00C73E02"/>
    <w:rsid w:val="00C74902"/>
    <w:rsid w:val="00C74B5D"/>
    <w:rsid w:val="00C833A5"/>
    <w:rsid w:val="00C844F9"/>
    <w:rsid w:val="00C8529D"/>
    <w:rsid w:val="00C905D4"/>
    <w:rsid w:val="00C91DDF"/>
    <w:rsid w:val="00C91EE6"/>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264"/>
    <w:rsid w:val="00CC5D7A"/>
    <w:rsid w:val="00CC65EC"/>
    <w:rsid w:val="00CC787B"/>
    <w:rsid w:val="00CD257B"/>
    <w:rsid w:val="00CD3D22"/>
    <w:rsid w:val="00CE10BF"/>
    <w:rsid w:val="00CE3110"/>
    <w:rsid w:val="00CE3EDB"/>
    <w:rsid w:val="00CE617C"/>
    <w:rsid w:val="00CF10A5"/>
    <w:rsid w:val="00CF13B3"/>
    <w:rsid w:val="00CF2623"/>
    <w:rsid w:val="00CF4650"/>
    <w:rsid w:val="00CF4A20"/>
    <w:rsid w:val="00CF5EAB"/>
    <w:rsid w:val="00CF79BD"/>
    <w:rsid w:val="00D0519F"/>
    <w:rsid w:val="00D05832"/>
    <w:rsid w:val="00D05B79"/>
    <w:rsid w:val="00D10661"/>
    <w:rsid w:val="00D10991"/>
    <w:rsid w:val="00D22A76"/>
    <w:rsid w:val="00D250C9"/>
    <w:rsid w:val="00D34EB8"/>
    <w:rsid w:val="00D358F6"/>
    <w:rsid w:val="00D35E3C"/>
    <w:rsid w:val="00D41FB3"/>
    <w:rsid w:val="00D4419B"/>
    <w:rsid w:val="00D62EF6"/>
    <w:rsid w:val="00D66DB4"/>
    <w:rsid w:val="00D71080"/>
    <w:rsid w:val="00D77714"/>
    <w:rsid w:val="00D804EA"/>
    <w:rsid w:val="00D87D8E"/>
    <w:rsid w:val="00D90AB9"/>
    <w:rsid w:val="00D90B15"/>
    <w:rsid w:val="00D976B4"/>
    <w:rsid w:val="00DA4CD1"/>
    <w:rsid w:val="00DA5698"/>
    <w:rsid w:val="00DA7544"/>
    <w:rsid w:val="00DB352D"/>
    <w:rsid w:val="00DB778E"/>
    <w:rsid w:val="00DC30AF"/>
    <w:rsid w:val="00DC764E"/>
    <w:rsid w:val="00DD32AB"/>
    <w:rsid w:val="00DD40B4"/>
    <w:rsid w:val="00DD59A9"/>
    <w:rsid w:val="00DD5E66"/>
    <w:rsid w:val="00DE421B"/>
    <w:rsid w:val="00DE5EC5"/>
    <w:rsid w:val="00DF1A54"/>
    <w:rsid w:val="00DF1B62"/>
    <w:rsid w:val="00DF3564"/>
    <w:rsid w:val="00E03E4A"/>
    <w:rsid w:val="00E07153"/>
    <w:rsid w:val="00E16D5A"/>
    <w:rsid w:val="00E16F3B"/>
    <w:rsid w:val="00E21310"/>
    <w:rsid w:val="00E2198B"/>
    <w:rsid w:val="00E22807"/>
    <w:rsid w:val="00E25407"/>
    <w:rsid w:val="00E27351"/>
    <w:rsid w:val="00E30BCC"/>
    <w:rsid w:val="00E3173D"/>
    <w:rsid w:val="00E35262"/>
    <w:rsid w:val="00E36522"/>
    <w:rsid w:val="00E441AD"/>
    <w:rsid w:val="00E508F7"/>
    <w:rsid w:val="00E50EF8"/>
    <w:rsid w:val="00E529E2"/>
    <w:rsid w:val="00E53AFF"/>
    <w:rsid w:val="00E61CFC"/>
    <w:rsid w:val="00E66960"/>
    <w:rsid w:val="00E71612"/>
    <w:rsid w:val="00E74CE3"/>
    <w:rsid w:val="00E758DB"/>
    <w:rsid w:val="00E76557"/>
    <w:rsid w:val="00E766F4"/>
    <w:rsid w:val="00E8104C"/>
    <w:rsid w:val="00E82B37"/>
    <w:rsid w:val="00E875B8"/>
    <w:rsid w:val="00E90BEA"/>
    <w:rsid w:val="00E919B8"/>
    <w:rsid w:val="00E928C2"/>
    <w:rsid w:val="00E94495"/>
    <w:rsid w:val="00E94E6B"/>
    <w:rsid w:val="00E96055"/>
    <w:rsid w:val="00EA3EC6"/>
    <w:rsid w:val="00EB3987"/>
    <w:rsid w:val="00EB4A9B"/>
    <w:rsid w:val="00EB559A"/>
    <w:rsid w:val="00EB63A4"/>
    <w:rsid w:val="00EC75EB"/>
    <w:rsid w:val="00ED0259"/>
    <w:rsid w:val="00ED4125"/>
    <w:rsid w:val="00ED4909"/>
    <w:rsid w:val="00ED4999"/>
    <w:rsid w:val="00ED5E0E"/>
    <w:rsid w:val="00EE07BB"/>
    <w:rsid w:val="00EE78B5"/>
    <w:rsid w:val="00EF36C2"/>
    <w:rsid w:val="00EF766D"/>
    <w:rsid w:val="00F01FA1"/>
    <w:rsid w:val="00F03BF3"/>
    <w:rsid w:val="00F0721E"/>
    <w:rsid w:val="00F107B5"/>
    <w:rsid w:val="00F135B1"/>
    <w:rsid w:val="00F172E0"/>
    <w:rsid w:val="00F17BBD"/>
    <w:rsid w:val="00F17F2A"/>
    <w:rsid w:val="00F218F8"/>
    <w:rsid w:val="00F21A89"/>
    <w:rsid w:val="00F26A03"/>
    <w:rsid w:val="00F302A6"/>
    <w:rsid w:val="00F30A04"/>
    <w:rsid w:val="00F36A63"/>
    <w:rsid w:val="00F41B8F"/>
    <w:rsid w:val="00F43206"/>
    <w:rsid w:val="00F43C47"/>
    <w:rsid w:val="00F464C1"/>
    <w:rsid w:val="00F46EC9"/>
    <w:rsid w:val="00F52A84"/>
    <w:rsid w:val="00F63FF1"/>
    <w:rsid w:val="00F8172C"/>
    <w:rsid w:val="00F8281A"/>
    <w:rsid w:val="00F85BCD"/>
    <w:rsid w:val="00F90E7D"/>
    <w:rsid w:val="00F94CB4"/>
    <w:rsid w:val="00F97701"/>
    <w:rsid w:val="00FA15B2"/>
    <w:rsid w:val="00FA2430"/>
    <w:rsid w:val="00FA32B9"/>
    <w:rsid w:val="00FA367E"/>
    <w:rsid w:val="00FA3D50"/>
    <w:rsid w:val="00FA7C17"/>
    <w:rsid w:val="00FB26C3"/>
    <w:rsid w:val="00FB2894"/>
    <w:rsid w:val="00FB5C86"/>
    <w:rsid w:val="00FC16CA"/>
    <w:rsid w:val="00FC367C"/>
    <w:rsid w:val="00FC7C98"/>
    <w:rsid w:val="00FD1AA2"/>
    <w:rsid w:val="00FD6834"/>
    <w:rsid w:val="00FD6AFD"/>
    <w:rsid w:val="00FD7ABC"/>
    <w:rsid w:val="00FF0816"/>
    <w:rsid w:val="00FF200F"/>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uiPriority w:val="5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765153249">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5368</Words>
  <Characters>30599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cp:lastModifiedBy>
  <cp:revision>5</cp:revision>
  <dcterms:created xsi:type="dcterms:W3CDTF">2025-09-17T09:37:00Z</dcterms:created>
  <dcterms:modified xsi:type="dcterms:W3CDTF">2025-09-17T14:07:00Z</dcterms:modified>
</cp:coreProperties>
</file>